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ascii="宋体" w:cs="Times New Roman"/>
          <w:b/>
          <w:bCs/>
          <w:color w:val="000000"/>
          <w:kern w:val="0"/>
          <w:sz w:val="48"/>
          <w:szCs w:val="48"/>
        </w:rPr>
      </w:pPr>
      <w:r>
        <w:rPr>
          <w:rFonts w:hint="eastAsia" w:ascii="宋体" w:hAnsi="宋体" w:cs="宋体"/>
          <w:b/>
          <w:bCs/>
          <w:color w:val="000000"/>
          <w:kern w:val="0"/>
          <w:sz w:val="48"/>
          <w:szCs w:val="48"/>
        </w:rPr>
        <w:t>重庆市巴南区生态环境局</w:t>
      </w:r>
      <w:r>
        <w:rPr>
          <w:rFonts w:ascii="宋体" w:hAnsi="宋体" w:cs="宋体"/>
          <w:b/>
          <w:bCs/>
          <w:color w:val="000000"/>
          <w:kern w:val="0"/>
          <w:sz w:val="48"/>
          <w:szCs w:val="48"/>
        </w:rPr>
        <w:t>202</w:t>
      </w:r>
      <w:r>
        <w:rPr>
          <w:rFonts w:hint="eastAsia" w:ascii="宋体" w:hAnsi="宋体" w:cs="宋体"/>
          <w:b/>
          <w:bCs/>
          <w:color w:val="000000"/>
          <w:kern w:val="0"/>
          <w:sz w:val="48"/>
          <w:szCs w:val="48"/>
          <w:lang w:val="en-US" w:eastAsia="zh-CN"/>
        </w:rPr>
        <w:t>4</w:t>
      </w:r>
      <w:r>
        <w:rPr>
          <w:rFonts w:hint="eastAsia" w:ascii="宋体" w:hAnsi="宋体" w:cs="宋体"/>
          <w:b/>
          <w:bCs/>
          <w:color w:val="000000"/>
          <w:kern w:val="0"/>
          <w:sz w:val="48"/>
          <w:szCs w:val="48"/>
        </w:rPr>
        <w:t>年</w:t>
      </w:r>
      <w:r>
        <w:rPr>
          <w:rFonts w:hint="eastAsia" w:ascii="宋体" w:hAnsi="宋体" w:cs="宋体"/>
          <w:b/>
          <w:bCs/>
          <w:color w:val="000000"/>
          <w:kern w:val="0"/>
          <w:sz w:val="48"/>
          <w:szCs w:val="48"/>
          <w:lang w:eastAsia="zh-CN"/>
        </w:rPr>
        <w:t>二</w:t>
      </w:r>
      <w:r>
        <w:rPr>
          <w:rFonts w:hint="eastAsia" w:ascii="宋体" w:hAnsi="宋体" w:cs="宋体"/>
          <w:b/>
          <w:bCs/>
          <w:color w:val="000000"/>
          <w:kern w:val="0"/>
          <w:sz w:val="48"/>
          <w:szCs w:val="48"/>
        </w:rPr>
        <w:t>季度双随机检查情况公示表</w:t>
      </w:r>
    </w:p>
    <w:p>
      <w:pPr>
        <w:widowControl/>
        <w:jc w:val="center"/>
        <w:textAlignment w:val="center"/>
        <w:rPr>
          <w:rFonts w:ascii="宋体" w:cs="Times New Roman"/>
          <w:b/>
          <w:bCs/>
          <w:color w:val="000000"/>
          <w:kern w:val="0"/>
          <w:sz w:val="22"/>
          <w:szCs w:val="22"/>
        </w:rPr>
      </w:pPr>
    </w:p>
    <w:p>
      <w:pPr>
        <w:widowControl/>
        <w:jc w:val="center"/>
        <w:textAlignment w:val="center"/>
        <w:rPr>
          <w:rFonts w:ascii="宋体" w:cs="Times New Roman"/>
          <w:b/>
          <w:bCs/>
          <w:color w:val="000000"/>
          <w:kern w:val="0"/>
          <w:sz w:val="36"/>
          <w:szCs w:val="36"/>
        </w:rPr>
      </w:pPr>
      <w:r>
        <w:rPr>
          <w:rFonts w:hint="eastAsia" w:ascii="宋体" w:hAnsi="宋体" w:cs="宋体"/>
          <w:b/>
          <w:bCs/>
          <w:color w:val="000000"/>
          <w:kern w:val="0"/>
          <w:sz w:val="36"/>
          <w:szCs w:val="36"/>
        </w:rPr>
        <w:t>执法支队</w:t>
      </w:r>
      <w:r>
        <w:rPr>
          <w:rFonts w:hint="eastAsia" w:ascii="宋体" w:hAnsi="宋体" w:cs="宋体"/>
          <w:b/>
          <w:bCs/>
          <w:color w:val="000000"/>
          <w:kern w:val="0"/>
          <w:sz w:val="36"/>
          <w:szCs w:val="36"/>
          <w:lang w:eastAsia="zh-CN"/>
        </w:rPr>
        <w:t>二</w:t>
      </w:r>
      <w:r>
        <w:rPr>
          <w:rFonts w:hint="eastAsia" w:ascii="宋体" w:hAnsi="宋体" w:cs="宋体"/>
          <w:b/>
          <w:bCs/>
          <w:color w:val="000000"/>
          <w:kern w:val="0"/>
          <w:sz w:val="36"/>
          <w:szCs w:val="36"/>
        </w:rPr>
        <w:t>季度基础双随机检查公示名单</w:t>
      </w:r>
    </w:p>
    <w:tbl>
      <w:tblPr>
        <w:tblStyle w:val="2"/>
        <w:tblW w:w="5000" w:type="pct"/>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3586"/>
        <w:gridCol w:w="4110"/>
        <w:gridCol w:w="1603"/>
        <w:gridCol w:w="1424"/>
        <w:gridCol w:w="2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19" w:type="pct"/>
            <w:noWrap/>
            <w:tcMar>
              <w:top w:w="15" w:type="dxa"/>
              <w:left w:w="15" w:type="dxa"/>
              <w:right w:w="15" w:type="dxa"/>
            </w:tcMar>
            <w:vAlign w:val="center"/>
          </w:tcPr>
          <w:p>
            <w:pPr>
              <w:widowControl/>
              <w:jc w:val="center"/>
              <w:textAlignment w:val="center"/>
              <w:rPr>
                <w:rFonts w:ascii="宋体" w:cs="Times New Roman"/>
                <w:b/>
                <w:bCs/>
                <w:color w:val="000000"/>
                <w:sz w:val="22"/>
                <w:szCs w:val="22"/>
              </w:rPr>
            </w:pPr>
            <w:r>
              <w:rPr>
                <w:rFonts w:hint="eastAsia" w:ascii="宋体" w:hAnsi="宋体" w:cs="宋体"/>
                <w:b/>
                <w:bCs/>
                <w:color w:val="000000"/>
                <w:kern w:val="0"/>
                <w:sz w:val="22"/>
                <w:szCs w:val="22"/>
              </w:rPr>
              <w:t>序号</w:t>
            </w:r>
          </w:p>
        </w:tc>
        <w:tc>
          <w:tcPr>
            <w:tcW w:w="1281" w:type="pct"/>
            <w:noWrap/>
            <w:tcMar>
              <w:top w:w="15" w:type="dxa"/>
              <w:left w:w="15" w:type="dxa"/>
              <w:right w:w="15" w:type="dxa"/>
            </w:tcMar>
            <w:vAlign w:val="center"/>
          </w:tcPr>
          <w:p>
            <w:pPr>
              <w:widowControl/>
              <w:jc w:val="center"/>
              <w:textAlignment w:val="center"/>
              <w:rPr>
                <w:rFonts w:ascii="宋体" w:cs="Times New Roman"/>
                <w:b/>
                <w:bCs/>
                <w:color w:val="000000"/>
                <w:sz w:val="22"/>
                <w:szCs w:val="22"/>
              </w:rPr>
            </w:pPr>
            <w:r>
              <w:rPr>
                <w:rFonts w:hint="eastAsia" w:ascii="宋体" w:hAnsi="宋体" w:cs="宋体"/>
                <w:b/>
                <w:bCs/>
                <w:color w:val="000000"/>
                <w:kern w:val="0"/>
                <w:sz w:val="22"/>
                <w:szCs w:val="22"/>
              </w:rPr>
              <w:t>被检查主体名称</w:t>
            </w:r>
          </w:p>
        </w:tc>
        <w:tc>
          <w:tcPr>
            <w:tcW w:w="1469" w:type="pct"/>
            <w:noWrap/>
            <w:tcMar>
              <w:top w:w="15" w:type="dxa"/>
              <w:left w:w="15" w:type="dxa"/>
              <w:right w:w="15" w:type="dxa"/>
            </w:tcMar>
            <w:vAlign w:val="center"/>
          </w:tcPr>
          <w:p>
            <w:pPr>
              <w:widowControl/>
              <w:jc w:val="center"/>
              <w:textAlignment w:val="center"/>
              <w:rPr>
                <w:rFonts w:ascii="宋体" w:cs="Times New Roman"/>
                <w:b/>
                <w:bCs/>
                <w:color w:val="000000"/>
                <w:sz w:val="22"/>
                <w:szCs w:val="22"/>
              </w:rPr>
            </w:pPr>
            <w:r>
              <w:rPr>
                <w:rFonts w:hint="eastAsia" w:ascii="宋体" w:hAnsi="宋体" w:cs="宋体"/>
                <w:b/>
                <w:bCs/>
                <w:color w:val="000000"/>
                <w:kern w:val="0"/>
                <w:sz w:val="22"/>
                <w:szCs w:val="22"/>
              </w:rPr>
              <w:t>污染源地址</w:t>
            </w:r>
          </w:p>
        </w:tc>
        <w:tc>
          <w:tcPr>
            <w:tcW w:w="572" w:type="pct"/>
            <w:noWrap/>
            <w:tcMar>
              <w:top w:w="15" w:type="dxa"/>
              <w:left w:w="15" w:type="dxa"/>
              <w:right w:w="15" w:type="dxa"/>
            </w:tcMar>
            <w:vAlign w:val="center"/>
          </w:tcPr>
          <w:p>
            <w:pPr>
              <w:widowControl/>
              <w:jc w:val="center"/>
              <w:textAlignment w:val="center"/>
              <w:rPr>
                <w:rFonts w:ascii="宋体" w:cs="Times New Roman"/>
                <w:b/>
                <w:bCs/>
                <w:color w:val="000000"/>
                <w:sz w:val="22"/>
                <w:szCs w:val="22"/>
              </w:rPr>
            </w:pPr>
            <w:r>
              <w:rPr>
                <w:rFonts w:hint="eastAsia" w:ascii="宋体" w:hAnsi="宋体" w:cs="宋体"/>
                <w:b/>
                <w:bCs/>
                <w:color w:val="000000"/>
                <w:kern w:val="0"/>
                <w:sz w:val="22"/>
                <w:szCs w:val="22"/>
              </w:rPr>
              <w:t>抽查人员</w:t>
            </w:r>
          </w:p>
        </w:tc>
        <w:tc>
          <w:tcPr>
            <w:tcW w:w="509" w:type="pct"/>
            <w:noWrap/>
            <w:tcMar>
              <w:top w:w="15" w:type="dxa"/>
              <w:left w:w="15" w:type="dxa"/>
              <w:right w:w="15" w:type="dxa"/>
            </w:tcMar>
            <w:vAlign w:val="center"/>
          </w:tcPr>
          <w:p>
            <w:pPr>
              <w:widowControl/>
              <w:jc w:val="center"/>
              <w:textAlignment w:val="center"/>
              <w:rPr>
                <w:rFonts w:ascii="宋体" w:cs="Times New Roman"/>
                <w:b/>
                <w:bCs/>
                <w:color w:val="000000"/>
                <w:sz w:val="22"/>
                <w:szCs w:val="22"/>
              </w:rPr>
            </w:pPr>
            <w:r>
              <w:rPr>
                <w:rFonts w:hint="eastAsia" w:ascii="宋体" w:hAnsi="宋体" w:cs="宋体"/>
                <w:b/>
                <w:bCs/>
                <w:color w:val="000000"/>
                <w:kern w:val="0"/>
                <w:sz w:val="22"/>
                <w:szCs w:val="22"/>
              </w:rPr>
              <w:t>检查时间</w:t>
            </w:r>
          </w:p>
        </w:tc>
        <w:tc>
          <w:tcPr>
            <w:tcW w:w="947" w:type="pct"/>
            <w:noWrap/>
            <w:tcMar>
              <w:top w:w="15" w:type="dxa"/>
              <w:left w:w="15" w:type="dxa"/>
              <w:right w:w="15" w:type="dxa"/>
            </w:tcMar>
            <w:vAlign w:val="center"/>
          </w:tcPr>
          <w:p>
            <w:pPr>
              <w:widowControl/>
              <w:jc w:val="center"/>
              <w:textAlignment w:val="center"/>
              <w:rPr>
                <w:rFonts w:ascii="宋体" w:cs="Times New Roman"/>
                <w:b/>
                <w:bCs/>
                <w:color w:val="000000"/>
                <w:sz w:val="22"/>
                <w:szCs w:val="22"/>
              </w:rPr>
            </w:pPr>
            <w:r>
              <w:rPr>
                <w:rFonts w:hint="eastAsia" w:ascii="宋体" w:hAnsi="宋体" w:cs="宋体"/>
                <w:b/>
                <w:bCs/>
                <w:color w:val="000000"/>
                <w:kern w:val="0"/>
                <w:sz w:val="22"/>
                <w:szCs w:val="22"/>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1</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重庆欢喜家庭用品有限公司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重庆市巴南区南彭街道鸳鸯村十二社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方露,陈泽</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2024-06-28</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2</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重庆尚平机械有限公司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巴南区南泉街道虎啸村八社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邱渝峰,岳安维</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2024-06-26</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3</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巴南区飞蓝达塑料制品厂</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重庆市巴南区木洞镇天益路17号2单元1层</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蒋伟东,罗成勇</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2024-06-20</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4</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利利箱包加工厂</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巴南区南泉街道红旗村南泉镇红旗村2社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田景伟,王钟</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2024-06-20</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5</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重庆中盾新型建材有限公司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巴南区界石镇桂花村桃花滩</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邱渝峰,岳安维</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2024-06-20</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6</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重庆原秋农业发展有限公司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color w:val="000000"/>
                <w:sz w:val="22"/>
                <w:szCs w:val="22"/>
                <w:lang w:eastAsia="zh-CN"/>
              </w:rPr>
            </w:pPr>
            <w:r>
              <w:rPr>
                <w:rFonts w:hint="eastAsia" w:ascii="宋体" w:hAnsi="宋体" w:eastAsia="宋体" w:cs="宋体"/>
                <w:i w:val="0"/>
                <w:iCs w:val="0"/>
                <w:color w:val="000000"/>
                <w:kern w:val="0"/>
                <w:sz w:val="22"/>
                <w:szCs w:val="22"/>
                <w:u w:val="none"/>
                <w:lang w:val="en-US" w:eastAsia="zh-CN" w:bidi="ar"/>
              </w:rPr>
              <w:t>巴南区石龙镇合路村胡坪坝</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匡骏,邓丽莉</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2024-06-20</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发现问题做出行政指导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7</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重庆市海秀木材加工厂</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巴南区界石镇武新村97号</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张陶,王钰杰</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2024-06-20</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8</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重庆爱林木材有限公司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巴南区南泉街道红旗村南泉镇红旗村10社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匡骏,邓丽莉</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2024-06-20</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9</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巴南区渝荣建材厂</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巴南区南泉街道红星村10社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张陶,王钰杰</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2024-06-19</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10</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重庆烟叶复烤有限公司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重庆公路物流基地内</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方露,陈泽</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2024-06-19</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11</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巴南区美通机床修理厂</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巴南区花溪街道先锋村14组</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张陶,王钰杰</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2024-06-19</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12</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重庆巴南区百节蔬菜技术协会</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巴南区龙洲湾街道沿河村</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谢磊,於小容</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2024-06-18</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13</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重庆全茂机械制造有限公司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巴南区花溪街道新屋村办事处新屋村委会</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谢磊,於小容</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2024-06-18</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14</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重庆市腾凯科技有限公司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巴南区花溪街道花溪村七社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谢磊,於小容</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2024-06-17</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15</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重庆市图达电子科技有限公司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重庆市巴南区木洞镇中小企业园区A2栋</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张陶,王钰杰</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2024-06-11</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16</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重庆融政新型材料有限公司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巴南区龙洲湾街道解放村10社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田景伟,王钟</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2024-06-11</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17</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重庆市巴南区龙亚机械加工厂</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巴南区花溪街道道角社区花溪镇道角村3庄</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方露,马怒,陈泽</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2024-06-06</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18</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重庆泰基科技发展有限公司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巴南区跳石镇大沟村</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方露,陈泽,王华</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2024-06-06</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19</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重庆鹏澳机械有限公司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巴南区界石镇武新村4号</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匡骏,邓丽莉</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2024-06-06</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20</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重庆市巴南区源茂印务有限公司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巴南区鱼洞街道化龙路社区</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方露,陈泽</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2024-05-27</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21</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重庆市巴南区铁骑魂机械厂</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巴南区南泉街道杨市村</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方露,陈泽</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2024-05-27</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19" w:type="pct"/>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22</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重庆雄翔玉耕农机有限公司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巴南区南泉街道红星村十二社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谢磊,於小容</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2024-05-20</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23</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重庆艮燃农牧科技有限公司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天星寺镇雪梨村黑龙门组97号</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蒋伟东,罗成勇</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2024-05-13</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24</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重庆博阔机械制造有限公司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巴南区南泉街道虎啸村七社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邱渝峰,岳安维</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2024-05-13</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25</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重庆瑞达印务有限公司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巴南区鱼洞金竹工业园区金竹街30号1幢</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邱渝峰,岳安维</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2024-05-13</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26</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重庆鑫金川门业有限公司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重庆市巴南区南彭小企业创业基地</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匡骏,邓丽莉</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2024-05-10</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27</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巴南区奥世杰汽车服务中心</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重庆市巴南区红光大道19号附68-72号</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匡骏,邓丽莉</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2024-05-10</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widowControl/>
              <w:jc w:val="center"/>
              <w:textAlignment w:val="center"/>
              <w:rPr>
                <w:rFonts w:ascii="宋体" w:cs="Times New Roman"/>
                <w:color w:val="000000"/>
                <w:sz w:val="22"/>
                <w:szCs w:val="22"/>
              </w:rPr>
            </w:pPr>
            <w:r>
              <w:rPr>
                <w:rFonts w:ascii="宋体" w:hAnsi="宋体" w:cs="宋体"/>
                <w:color w:val="000000"/>
                <w:kern w:val="0"/>
                <w:sz w:val="22"/>
                <w:szCs w:val="22"/>
              </w:rPr>
              <w:t>28</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重庆市巴南区康波机械配件厂</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巴南区花溪街道花溪村花溪镇花溪村7社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田景伟,王钟</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2024-04-29</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29</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重庆市桓瑞调味品有限公司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巴南区惠民街道辅仁村大田坎社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田景伟,王钟</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2024-04-26</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30</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重庆洁嘉卫浴</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巴南区南泉街道红旗村南泉镇红旗村</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谢磊,於小容</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2024-04-24</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31</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重庆威天巨科技有限公司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界石镇石象路98号附2号</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邱渝峰,岳安维</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2024-04-19</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32</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巴南区吴梅机械加工厂</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巴南区鱼洞街道天明村</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田景伟,王钟</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2024-04-17</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33</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重庆市云彩印务有限公司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巴南区鱼洞街道化龙路社区鱼轻路44栋1-2号</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蒋伟东,罗成勇</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2024-04-17</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34</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巴南区灌赞建材厂</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巴南区南泉街道金古村无</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田景伟,王钟</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2024-04-17</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重庆市巴南区特宇机械制造厂</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巴南区鱼洞街道花土湾社区水鸭函佛耳岩</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蒋伟东,罗成勇</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2024-04-17</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36</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重庆市正特门窗有限公司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巴南区南泉街道红旗村南泉镇红旗村5社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张陶,王钰杰</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2024-04-17</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37</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重庆家家宝涂料有限公司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巴南区南泉街道白鹤村十社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张陶,王钰杰</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2024-04-17</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38</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巴南区桥城建材厂</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巴南区龙洲湾街道百节社区</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匡骏,邓丽莉</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2024-04-12</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39</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重庆香思渝食品有限公司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巴南区南泉街道虎啸村十社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蒋伟东,罗成勇</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2024-04-11</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40</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重庆协进包装技术发展有限公司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巴南区南泉街道虎啸村9社</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蒋伟东,罗成勇</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2024-04-11</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41</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重庆泉景食品有限公司</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巴南区南泉街道万河村</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谢磊,於小容</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2024-04-11</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 w:type="pct"/>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42</w:t>
            </w:r>
          </w:p>
        </w:tc>
        <w:tc>
          <w:tcPr>
            <w:tcW w:w="1281"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重庆市巴南区罗氏鹏垫沙发厂</w:t>
            </w:r>
          </w:p>
        </w:tc>
        <w:tc>
          <w:tcPr>
            <w:tcW w:w="146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巴南区鱼洞街道江洲路社区</w:t>
            </w:r>
          </w:p>
        </w:tc>
        <w:tc>
          <w:tcPr>
            <w:tcW w:w="572"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邱渝峰,岳安维</w:t>
            </w:r>
          </w:p>
        </w:tc>
        <w:tc>
          <w:tcPr>
            <w:tcW w:w="509"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2024-04-10</w:t>
            </w:r>
          </w:p>
        </w:tc>
        <w:tc>
          <w:tcPr>
            <w:tcW w:w="947" w:type="pct"/>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bl>
    <w:p>
      <w:pPr>
        <w:widowControl/>
        <w:jc w:val="center"/>
        <w:textAlignment w:val="center"/>
        <w:rPr>
          <w:rFonts w:ascii="宋体" w:cs="宋体"/>
          <w:color w:val="000000"/>
          <w:kern w:val="0"/>
          <w:sz w:val="22"/>
          <w:szCs w:val="22"/>
        </w:rPr>
      </w:pPr>
    </w:p>
    <w:p>
      <w:pPr>
        <w:widowControl/>
        <w:jc w:val="center"/>
        <w:textAlignment w:val="center"/>
        <w:rPr>
          <w:rFonts w:ascii="宋体" w:cs="宋体"/>
          <w:color w:val="000000"/>
          <w:kern w:val="0"/>
          <w:sz w:val="22"/>
          <w:szCs w:val="22"/>
        </w:rPr>
      </w:pPr>
    </w:p>
    <w:p>
      <w:pPr>
        <w:widowControl/>
        <w:jc w:val="center"/>
        <w:textAlignment w:val="center"/>
        <w:rPr>
          <w:rFonts w:ascii="宋体" w:cs="宋体"/>
          <w:color w:val="000000"/>
          <w:kern w:val="0"/>
          <w:sz w:val="22"/>
          <w:szCs w:val="22"/>
        </w:rPr>
      </w:pPr>
    </w:p>
    <w:p>
      <w:pPr>
        <w:jc w:val="center"/>
        <w:rPr>
          <w:rFonts w:cs="Times New Roman"/>
          <w:b/>
          <w:bCs/>
          <w:sz w:val="36"/>
          <w:szCs w:val="36"/>
        </w:rPr>
      </w:pPr>
      <w:r>
        <w:rPr>
          <w:rFonts w:hint="eastAsia" w:cs="宋体"/>
          <w:b/>
          <w:bCs/>
          <w:sz w:val="36"/>
          <w:szCs w:val="36"/>
        </w:rPr>
        <w:t>执法支队突发环境事件应急预案备案情况、环境安全隐患情况专项</w:t>
      </w:r>
      <w:r>
        <w:rPr>
          <w:rFonts w:hint="eastAsia" w:ascii="宋体" w:hAnsi="宋体" w:cs="宋体"/>
          <w:b/>
          <w:bCs/>
          <w:color w:val="000000"/>
          <w:kern w:val="0"/>
          <w:sz w:val="36"/>
          <w:szCs w:val="36"/>
        </w:rPr>
        <w:t>检查公示</w:t>
      </w:r>
      <w:r>
        <w:rPr>
          <w:rFonts w:hint="eastAsia" w:cs="宋体"/>
          <w:b/>
          <w:bCs/>
          <w:sz w:val="36"/>
          <w:szCs w:val="36"/>
        </w:rPr>
        <w:t>名单</w:t>
      </w:r>
    </w:p>
    <w:tbl>
      <w:tblPr>
        <w:tblStyle w:val="2"/>
        <w:tblW w:w="1398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3495"/>
        <w:gridCol w:w="4185"/>
        <w:gridCol w:w="1605"/>
        <w:gridCol w:w="1425"/>
        <w:gridCol w:w="2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8" w:type="dxa"/>
            <w:noWrap/>
            <w:tcMar>
              <w:top w:w="15" w:type="dxa"/>
              <w:left w:w="15" w:type="dxa"/>
              <w:right w:w="15" w:type="dxa"/>
            </w:tcMar>
            <w:vAlign w:val="center"/>
          </w:tcPr>
          <w:p>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序号</w:t>
            </w:r>
          </w:p>
        </w:tc>
        <w:tc>
          <w:tcPr>
            <w:tcW w:w="3495" w:type="dxa"/>
            <w:noWrap/>
            <w:tcMar>
              <w:top w:w="15" w:type="dxa"/>
              <w:left w:w="15" w:type="dxa"/>
              <w:right w:w="15" w:type="dxa"/>
            </w:tcMar>
            <w:vAlign w:val="center"/>
          </w:tcPr>
          <w:p>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被检查主体名称</w:t>
            </w:r>
          </w:p>
        </w:tc>
        <w:tc>
          <w:tcPr>
            <w:tcW w:w="4185" w:type="dxa"/>
            <w:noWrap/>
            <w:tcMar>
              <w:top w:w="15" w:type="dxa"/>
              <w:left w:w="15" w:type="dxa"/>
              <w:right w:w="15" w:type="dxa"/>
            </w:tcMar>
            <w:vAlign w:val="center"/>
          </w:tcPr>
          <w:p>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污染源地址</w:t>
            </w:r>
          </w:p>
        </w:tc>
        <w:tc>
          <w:tcPr>
            <w:tcW w:w="1605" w:type="dxa"/>
            <w:noWrap/>
            <w:tcMar>
              <w:top w:w="15" w:type="dxa"/>
              <w:left w:w="15" w:type="dxa"/>
              <w:right w:w="15" w:type="dxa"/>
            </w:tcMar>
            <w:vAlign w:val="center"/>
          </w:tcPr>
          <w:p>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抽查人员</w:t>
            </w:r>
          </w:p>
        </w:tc>
        <w:tc>
          <w:tcPr>
            <w:tcW w:w="1425" w:type="dxa"/>
            <w:noWrap/>
            <w:tcMar>
              <w:top w:w="15" w:type="dxa"/>
              <w:left w:w="15" w:type="dxa"/>
              <w:right w:w="15" w:type="dxa"/>
            </w:tcMar>
            <w:vAlign w:val="center"/>
          </w:tcPr>
          <w:p>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检查时间</w:t>
            </w:r>
          </w:p>
        </w:tc>
        <w:tc>
          <w:tcPr>
            <w:tcW w:w="2650" w:type="dxa"/>
            <w:noWrap/>
            <w:tcMar>
              <w:top w:w="15" w:type="dxa"/>
              <w:left w:w="15" w:type="dxa"/>
              <w:right w:w="15" w:type="dxa"/>
            </w:tcMar>
            <w:vAlign w:val="center"/>
          </w:tcPr>
          <w:p>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349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重庆宸安生物制药有限公司</w:t>
            </w:r>
          </w:p>
        </w:tc>
        <w:tc>
          <w:tcPr>
            <w:tcW w:w="418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巴南区木洞镇龙池路818号</w:t>
            </w:r>
          </w:p>
        </w:tc>
        <w:tc>
          <w:tcPr>
            <w:tcW w:w="160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蒋伟东,罗成勇</w:t>
            </w:r>
          </w:p>
        </w:tc>
        <w:tc>
          <w:tcPr>
            <w:tcW w:w="142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2024-06-20</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2</w:t>
            </w:r>
          </w:p>
        </w:tc>
        <w:tc>
          <w:tcPr>
            <w:tcW w:w="349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重庆兴泰濠制药有限公司</w:t>
            </w:r>
          </w:p>
        </w:tc>
        <w:tc>
          <w:tcPr>
            <w:tcW w:w="418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重庆市巴南区麻柳嘴镇柳青路600号</w:t>
            </w:r>
          </w:p>
        </w:tc>
        <w:tc>
          <w:tcPr>
            <w:tcW w:w="160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蒋伟东,罗成勇</w:t>
            </w:r>
          </w:p>
        </w:tc>
        <w:tc>
          <w:tcPr>
            <w:tcW w:w="142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2024-06-17</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349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重庆富江能源科技有限公司</w:t>
            </w:r>
          </w:p>
        </w:tc>
        <w:tc>
          <w:tcPr>
            <w:tcW w:w="418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重庆市巴南区麻柳嘴镇望江村1社</w:t>
            </w:r>
          </w:p>
        </w:tc>
        <w:tc>
          <w:tcPr>
            <w:tcW w:w="160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蒋伟东,罗成勇</w:t>
            </w:r>
          </w:p>
        </w:tc>
        <w:tc>
          <w:tcPr>
            <w:tcW w:w="142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2024-05-23</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349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重庆兴德新能源发展有限公司</w:t>
            </w:r>
          </w:p>
        </w:tc>
        <w:tc>
          <w:tcPr>
            <w:tcW w:w="418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重庆市巴南区安澜镇小龙村石坝社</w:t>
            </w:r>
          </w:p>
        </w:tc>
        <w:tc>
          <w:tcPr>
            <w:tcW w:w="160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方露,陈泽</w:t>
            </w:r>
          </w:p>
        </w:tc>
        <w:tc>
          <w:tcPr>
            <w:tcW w:w="142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2024-06-25</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349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重庆惠科金渝光电科技有限公司</w:t>
            </w:r>
          </w:p>
        </w:tc>
        <w:tc>
          <w:tcPr>
            <w:tcW w:w="418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重庆市巴南区界石镇石景路1号</w:t>
            </w:r>
          </w:p>
        </w:tc>
        <w:tc>
          <w:tcPr>
            <w:tcW w:w="160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匡骏,邓丽莉</w:t>
            </w:r>
          </w:p>
        </w:tc>
        <w:tc>
          <w:tcPr>
            <w:tcW w:w="142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2024-06-12</w:t>
            </w:r>
          </w:p>
        </w:tc>
        <w:tc>
          <w:tcPr>
            <w:tcW w:w="2650" w:type="dxa"/>
            <w:noWrap w:val="0"/>
            <w:tcMar>
              <w:top w:w="15" w:type="dxa"/>
              <w:left w:w="15" w:type="dxa"/>
              <w:right w:w="15" w:type="dxa"/>
            </w:tcMar>
            <w:vAlign w:val="center"/>
          </w:tcPr>
          <w:p>
            <w:pPr>
              <w:widowControl/>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宋体" w:hAnsi="宋体" w:cs="宋体"/>
                <w:color w:val="000000"/>
                <w:kern w:val="0"/>
                <w:sz w:val="22"/>
                <w:szCs w:val="22"/>
                <w:lang w:val="en-US" w:eastAsia="zh-CN"/>
              </w:rPr>
              <w:t>发现问题做出行政指导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349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重庆敏驰塑胶有限公司</w:t>
            </w:r>
          </w:p>
        </w:tc>
        <w:tc>
          <w:tcPr>
            <w:tcW w:w="418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巴南区花溪街道民主村花溪工业园</w:t>
            </w:r>
          </w:p>
        </w:tc>
        <w:tc>
          <w:tcPr>
            <w:tcW w:w="160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匡骏,邓丽莉</w:t>
            </w:r>
          </w:p>
        </w:tc>
        <w:tc>
          <w:tcPr>
            <w:tcW w:w="142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2024-05-10</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7</w:t>
            </w:r>
          </w:p>
        </w:tc>
        <w:tc>
          <w:tcPr>
            <w:tcW w:w="349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重庆盛清水处理科技有限公司</w:t>
            </w:r>
          </w:p>
        </w:tc>
        <w:tc>
          <w:tcPr>
            <w:tcW w:w="418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重庆市巴南区麻柳开发区科技孵化楼</w:t>
            </w:r>
          </w:p>
        </w:tc>
        <w:tc>
          <w:tcPr>
            <w:tcW w:w="160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张陶,王钰杰</w:t>
            </w:r>
          </w:p>
        </w:tc>
        <w:tc>
          <w:tcPr>
            <w:tcW w:w="142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2024-06-11</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8</w:t>
            </w:r>
          </w:p>
        </w:tc>
        <w:tc>
          <w:tcPr>
            <w:tcW w:w="349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重庆市内引燃料有限责任公司储配站</w:t>
            </w:r>
          </w:p>
        </w:tc>
        <w:tc>
          <w:tcPr>
            <w:tcW w:w="418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巴南区李家沱街道其龙村1社</w:t>
            </w:r>
          </w:p>
        </w:tc>
        <w:tc>
          <w:tcPr>
            <w:tcW w:w="160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张陶,王钰杰</w:t>
            </w:r>
          </w:p>
        </w:tc>
        <w:tc>
          <w:tcPr>
            <w:tcW w:w="142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2024-06-20</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9</w:t>
            </w:r>
          </w:p>
        </w:tc>
        <w:tc>
          <w:tcPr>
            <w:tcW w:w="349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恒安(重庆)生活用纸有限公司</w:t>
            </w:r>
          </w:p>
        </w:tc>
        <w:tc>
          <w:tcPr>
            <w:tcW w:w="418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巴南区界石镇桂花村富城路88号</w:t>
            </w:r>
          </w:p>
        </w:tc>
        <w:tc>
          <w:tcPr>
            <w:tcW w:w="160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於小容,谢磊</w:t>
            </w:r>
          </w:p>
        </w:tc>
        <w:tc>
          <w:tcPr>
            <w:tcW w:w="142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2024-06-20</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bl>
    <w:p>
      <w:pPr>
        <w:widowControl/>
        <w:jc w:val="center"/>
        <w:textAlignment w:val="center"/>
        <w:rPr>
          <w:rFonts w:ascii="宋体" w:cs="宋体"/>
          <w:color w:val="000000"/>
          <w:kern w:val="0"/>
          <w:sz w:val="22"/>
          <w:szCs w:val="22"/>
        </w:rPr>
      </w:pPr>
    </w:p>
    <w:p>
      <w:pPr>
        <w:jc w:val="center"/>
        <w:rPr>
          <w:rFonts w:cs="Times New Roman"/>
          <w:b/>
          <w:bCs/>
          <w:sz w:val="36"/>
          <w:szCs w:val="36"/>
        </w:rPr>
      </w:pPr>
      <w:r>
        <w:rPr>
          <w:rFonts w:hint="eastAsia" w:cs="宋体"/>
          <w:b/>
          <w:bCs/>
          <w:sz w:val="36"/>
          <w:szCs w:val="36"/>
        </w:rPr>
        <w:t>执法支队辐射安全许可制度落实及执行情况专项</w:t>
      </w:r>
      <w:r>
        <w:rPr>
          <w:rFonts w:hint="eastAsia" w:ascii="宋体" w:hAnsi="宋体" w:cs="宋体"/>
          <w:b/>
          <w:bCs/>
          <w:color w:val="000000"/>
          <w:kern w:val="0"/>
          <w:sz w:val="36"/>
          <w:szCs w:val="36"/>
        </w:rPr>
        <w:t>检查公示</w:t>
      </w:r>
      <w:r>
        <w:rPr>
          <w:rFonts w:hint="eastAsia" w:cs="宋体"/>
          <w:b/>
          <w:bCs/>
          <w:sz w:val="36"/>
          <w:szCs w:val="36"/>
        </w:rPr>
        <w:t>名单</w:t>
      </w:r>
    </w:p>
    <w:tbl>
      <w:tblPr>
        <w:tblStyle w:val="2"/>
        <w:tblW w:w="1398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3479"/>
        <w:gridCol w:w="4185"/>
        <w:gridCol w:w="1605"/>
        <w:gridCol w:w="1425"/>
        <w:gridCol w:w="2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44" w:type="dxa"/>
            <w:noWrap/>
            <w:tcMar>
              <w:top w:w="15" w:type="dxa"/>
              <w:left w:w="15" w:type="dxa"/>
              <w:right w:w="15" w:type="dxa"/>
            </w:tcMar>
            <w:vAlign w:val="center"/>
          </w:tcPr>
          <w:p>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序号</w:t>
            </w:r>
          </w:p>
        </w:tc>
        <w:tc>
          <w:tcPr>
            <w:tcW w:w="3479" w:type="dxa"/>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被检查主体名称</w:t>
            </w:r>
          </w:p>
        </w:tc>
        <w:tc>
          <w:tcPr>
            <w:tcW w:w="4185" w:type="dxa"/>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污染源地址</w:t>
            </w:r>
          </w:p>
        </w:tc>
        <w:tc>
          <w:tcPr>
            <w:tcW w:w="1605" w:type="dxa"/>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抽查人员</w:t>
            </w:r>
          </w:p>
        </w:tc>
        <w:tc>
          <w:tcPr>
            <w:tcW w:w="1425" w:type="dxa"/>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检查时间</w:t>
            </w:r>
          </w:p>
        </w:tc>
        <w:tc>
          <w:tcPr>
            <w:tcW w:w="2650" w:type="dxa"/>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44"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3479"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巴南区段远云口腔诊所</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汇宾一路257号</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张陶,王钰杰</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2024-04-17</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44"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2</w:t>
            </w:r>
          </w:p>
        </w:tc>
        <w:tc>
          <w:tcPr>
            <w:tcW w:w="3479"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重庆南渝口腔门诊部</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渝南大道129号</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张陶,王钰杰</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2024-04-17</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44"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3479"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重庆市巴南区疾病预防控制中心</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巴县大道79号</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张陶,王钰杰</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2024-04-17</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44"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3479"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恒安(重庆)生活用纸有限公司</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巴南区界石镇桂花村富城路88号</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岳安维,邱渝峰</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2024-04-19</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44"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3479"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重庆市巴南区麻柳嘴镇卫生院</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重庆市巴南区麻柳嘴镇</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田景伟,王钟</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2024-06-26</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44"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3479"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重庆市巴南区惠民街道社区卫生服务中心</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重庆市巴南区惠民街道惠东路72号</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於小容,谢磊</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2024-04-26</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44"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7</w:t>
            </w:r>
          </w:p>
        </w:tc>
        <w:tc>
          <w:tcPr>
            <w:tcW w:w="3479"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重庆市巴南区重庆公路物流基地社区卫生服务中心</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重庆市巴南区东城大道333号附7号</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邓丽莉,匡骏</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2024-05-10</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44"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8</w:t>
            </w:r>
          </w:p>
        </w:tc>
        <w:tc>
          <w:tcPr>
            <w:tcW w:w="3479"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重庆优贝动物医院有限公司巴南分公司</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重庆市巴南区鱼胡路25号2幢2单元2-9</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方露,陈泽</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2024-05-20</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bl>
    <w:p>
      <w:pPr>
        <w:rPr>
          <w:rFonts w:cs="Times New Roman"/>
        </w:rPr>
      </w:pPr>
    </w:p>
    <w:p>
      <w:pPr>
        <w:jc w:val="center"/>
        <w:rPr>
          <w:rFonts w:cs="Times New Roman"/>
          <w:b/>
          <w:bCs/>
          <w:sz w:val="36"/>
          <w:szCs w:val="36"/>
        </w:rPr>
      </w:pPr>
      <w:r>
        <w:rPr>
          <w:rFonts w:hint="eastAsia" w:cs="宋体"/>
          <w:b/>
          <w:bCs/>
          <w:sz w:val="36"/>
          <w:szCs w:val="36"/>
        </w:rPr>
        <w:t>执法支队建设项目环评及批复落实情况、“三同时”制度、自主验收落实情况</w:t>
      </w:r>
    </w:p>
    <w:p>
      <w:pPr>
        <w:jc w:val="center"/>
        <w:rPr>
          <w:rFonts w:cs="Times New Roman"/>
        </w:rPr>
      </w:pPr>
      <w:r>
        <w:rPr>
          <w:rFonts w:hint="eastAsia" w:ascii="宋体" w:hAnsi="宋体" w:cs="宋体"/>
          <w:b/>
          <w:bCs/>
          <w:color w:val="000000"/>
          <w:kern w:val="0"/>
          <w:sz w:val="36"/>
          <w:szCs w:val="36"/>
        </w:rPr>
        <w:t>专项检查公示</w:t>
      </w:r>
      <w:r>
        <w:rPr>
          <w:rFonts w:hint="eastAsia" w:cs="宋体"/>
          <w:b/>
          <w:bCs/>
          <w:sz w:val="36"/>
          <w:szCs w:val="36"/>
        </w:rPr>
        <w:t>名单</w:t>
      </w:r>
    </w:p>
    <w:tbl>
      <w:tblPr>
        <w:tblStyle w:val="2"/>
        <w:tblW w:w="4997" w:type="pct"/>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5"/>
        <w:gridCol w:w="4328"/>
        <w:gridCol w:w="3340"/>
        <w:gridCol w:w="1600"/>
        <w:gridCol w:w="1421"/>
        <w:gridCol w:w="2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27" w:type="pct"/>
            <w:noWrap/>
            <w:tcMar>
              <w:top w:w="15" w:type="dxa"/>
              <w:left w:w="15" w:type="dxa"/>
              <w:right w:w="15" w:type="dxa"/>
            </w:tcMar>
            <w:vAlign w:val="center"/>
          </w:tcPr>
          <w:p>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序号</w:t>
            </w:r>
          </w:p>
        </w:tc>
        <w:tc>
          <w:tcPr>
            <w:tcW w:w="1547" w:type="pct"/>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被检查主体名称</w:t>
            </w:r>
          </w:p>
        </w:tc>
        <w:tc>
          <w:tcPr>
            <w:tcW w:w="1194" w:type="pct"/>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污染源地址</w:t>
            </w:r>
          </w:p>
        </w:tc>
        <w:tc>
          <w:tcPr>
            <w:tcW w:w="572" w:type="pct"/>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抽查人员</w:t>
            </w:r>
          </w:p>
        </w:tc>
        <w:tc>
          <w:tcPr>
            <w:tcW w:w="508" w:type="pct"/>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检查时间</w:t>
            </w:r>
          </w:p>
        </w:tc>
        <w:tc>
          <w:tcPr>
            <w:tcW w:w="949" w:type="pct"/>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27" w:type="pct"/>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1547"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重庆宸安生物制药有限公司（智睿生物医药产业园宸安项目（二期）建设项目）</w:t>
            </w:r>
          </w:p>
        </w:tc>
        <w:tc>
          <w:tcPr>
            <w:tcW w:w="1194"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巴南区木洞镇龙池路818号</w:t>
            </w:r>
          </w:p>
        </w:tc>
        <w:tc>
          <w:tcPr>
            <w:tcW w:w="572"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蒋伟东,罗成勇</w:t>
            </w:r>
          </w:p>
        </w:tc>
        <w:tc>
          <w:tcPr>
            <w:tcW w:w="508"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2024-06-20</w:t>
            </w:r>
          </w:p>
        </w:tc>
        <w:tc>
          <w:tcPr>
            <w:tcW w:w="949"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27" w:type="pct"/>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2</w:t>
            </w:r>
          </w:p>
        </w:tc>
        <w:tc>
          <w:tcPr>
            <w:tcW w:w="1547"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重庆市巴南区第二人民医院（迁建鹿角新城工程）</w:t>
            </w:r>
          </w:p>
        </w:tc>
        <w:tc>
          <w:tcPr>
            <w:tcW w:w="1194"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巴南区鹿角新城N14-03地块</w:t>
            </w:r>
          </w:p>
        </w:tc>
        <w:tc>
          <w:tcPr>
            <w:tcW w:w="572"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田景伟,王钟</w:t>
            </w:r>
          </w:p>
        </w:tc>
        <w:tc>
          <w:tcPr>
            <w:tcW w:w="508"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2024-05-11</w:t>
            </w:r>
          </w:p>
        </w:tc>
        <w:tc>
          <w:tcPr>
            <w:tcW w:w="949"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27" w:type="pct"/>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1547"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重庆巴源建设投资有限公司巴南区龙洲湾高级中学项目环境影响报告表</w:t>
            </w:r>
          </w:p>
        </w:tc>
        <w:tc>
          <w:tcPr>
            <w:tcW w:w="1194"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重庆市巴南区龙洲大道2号江南华都小区5号楼（负二层1-6、负一层1-5号）</w:t>
            </w:r>
          </w:p>
        </w:tc>
        <w:tc>
          <w:tcPr>
            <w:tcW w:w="572"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田景伟,王钟</w:t>
            </w:r>
          </w:p>
        </w:tc>
        <w:tc>
          <w:tcPr>
            <w:tcW w:w="508"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2024-05-11</w:t>
            </w:r>
          </w:p>
        </w:tc>
        <w:tc>
          <w:tcPr>
            <w:tcW w:w="949"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7" w:type="pct"/>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1547"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重庆五一高级技工学校（中国（重庆）康养高技能人才培训基地暨老年养护中心项目）</w:t>
            </w:r>
          </w:p>
        </w:tc>
        <w:tc>
          <w:tcPr>
            <w:tcW w:w="1194" w:type="pct"/>
            <w:noWrap w:val="0"/>
            <w:tcMar>
              <w:top w:w="15" w:type="dxa"/>
              <w:left w:w="15" w:type="dxa"/>
              <w:right w:w="15" w:type="dxa"/>
            </w:tcMar>
            <w:vAlign w:val="center"/>
          </w:tcPr>
          <w:p>
            <w:pPr>
              <w:widowControl/>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宋体" w:hAnsi="宋体" w:cs="宋体"/>
                <w:color w:val="000000"/>
                <w:kern w:val="0"/>
                <w:sz w:val="22"/>
                <w:szCs w:val="22"/>
                <w:lang w:val="en-US" w:eastAsia="zh-CN"/>
              </w:rPr>
              <w:t>重庆市巴南区渝南大道1001号</w:t>
            </w:r>
          </w:p>
        </w:tc>
        <w:tc>
          <w:tcPr>
            <w:tcW w:w="572"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田景伟,王钟</w:t>
            </w:r>
          </w:p>
        </w:tc>
        <w:tc>
          <w:tcPr>
            <w:tcW w:w="508"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2024-04-16</w:t>
            </w:r>
          </w:p>
        </w:tc>
        <w:tc>
          <w:tcPr>
            <w:tcW w:w="949"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27" w:type="pct"/>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1547"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重庆市渝兴建设投资有限公司龙洲湾红炉矿山生态修复消纳场改造项目环境影响报告表</w:t>
            </w:r>
          </w:p>
        </w:tc>
        <w:tc>
          <w:tcPr>
            <w:tcW w:w="1194"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重庆市巴南区龙洲湾公园北路16号</w:t>
            </w:r>
          </w:p>
        </w:tc>
        <w:tc>
          <w:tcPr>
            <w:tcW w:w="572"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田景伟,王钟</w:t>
            </w:r>
          </w:p>
        </w:tc>
        <w:tc>
          <w:tcPr>
            <w:tcW w:w="508"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2024-04-23</w:t>
            </w:r>
          </w:p>
        </w:tc>
        <w:tc>
          <w:tcPr>
            <w:tcW w:w="949"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发现问题做出行政指导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27" w:type="pct"/>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1547"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重庆会通轻质材料有限公司EPP发泡珠粒生产线建设环境影响报告表</w:t>
            </w:r>
          </w:p>
        </w:tc>
        <w:tc>
          <w:tcPr>
            <w:tcW w:w="1194"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重庆市巴南区界石镇东城大道2388号</w:t>
            </w:r>
          </w:p>
        </w:tc>
        <w:tc>
          <w:tcPr>
            <w:tcW w:w="572"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田景伟,王钟</w:t>
            </w:r>
          </w:p>
        </w:tc>
        <w:tc>
          <w:tcPr>
            <w:tcW w:w="508"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2024-04-03</w:t>
            </w:r>
          </w:p>
        </w:tc>
        <w:tc>
          <w:tcPr>
            <w:tcW w:w="949"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27" w:type="pct"/>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7</w:t>
            </w:r>
          </w:p>
        </w:tc>
        <w:tc>
          <w:tcPr>
            <w:tcW w:w="1547"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重庆市渝兴建设投资有限公司花溪片区K11地块东侧市政道路工程环境影响报告表</w:t>
            </w:r>
          </w:p>
        </w:tc>
        <w:tc>
          <w:tcPr>
            <w:tcW w:w="1194"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重庆市巴南区龙洲湾公园北路16号</w:t>
            </w:r>
          </w:p>
        </w:tc>
        <w:tc>
          <w:tcPr>
            <w:tcW w:w="572"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田景伟,王钟</w:t>
            </w:r>
          </w:p>
        </w:tc>
        <w:tc>
          <w:tcPr>
            <w:tcW w:w="508"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2024-04-29</w:t>
            </w:r>
          </w:p>
        </w:tc>
        <w:tc>
          <w:tcPr>
            <w:tcW w:w="949"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27" w:type="pct"/>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8</w:t>
            </w:r>
          </w:p>
        </w:tc>
        <w:tc>
          <w:tcPr>
            <w:tcW w:w="1547"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重庆市巴南区妇幼保健计划生育服务中心巴南区妇幼保健计划生育服务中心改建工程环境影响报告表</w:t>
            </w:r>
          </w:p>
        </w:tc>
        <w:tc>
          <w:tcPr>
            <w:tcW w:w="1194"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鱼洞新农街2号</w:t>
            </w:r>
          </w:p>
        </w:tc>
        <w:tc>
          <w:tcPr>
            <w:tcW w:w="572"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方露,陈泽</w:t>
            </w:r>
          </w:p>
        </w:tc>
        <w:tc>
          <w:tcPr>
            <w:tcW w:w="508"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2024-04-19</w:t>
            </w:r>
          </w:p>
        </w:tc>
        <w:tc>
          <w:tcPr>
            <w:tcW w:w="949"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27" w:type="pct"/>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9</w:t>
            </w:r>
          </w:p>
        </w:tc>
        <w:tc>
          <w:tcPr>
            <w:tcW w:w="1547"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重庆大江杰信锻造有限公司热模锻压力机自动化技改环境影响报告表</w:t>
            </w:r>
          </w:p>
        </w:tc>
        <w:tc>
          <w:tcPr>
            <w:tcW w:w="1194"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大江西路自编804号</w:t>
            </w:r>
          </w:p>
        </w:tc>
        <w:tc>
          <w:tcPr>
            <w:tcW w:w="572"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方露,陈泽</w:t>
            </w:r>
          </w:p>
        </w:tc>
        <w:tc>
          <w:tcPr>
            <w:tcW w:w="508"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2024-05-20</w:t>
            </w:r>
          </w:p>
        </w:tc>
        <w:tc>
          <w:tcPr>
            <w:tcW w:w="949" w:type="pct"/>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bl>
    <w:p>
      <w:pPr>
        <w:jc w:val="center"/>
        <w:rPr>
          <w:rFonts w:cs="Times New Roman"/>
        </w:rPr>
      </w:pPr>
      <w:bookmarkStart w:id="0" w:name="_GoBack"/>
      <w:bookmarkEnd w:id="0"/>
      <w:r>
        <w:rPr>
          <w:rFonts w:hint="eastAsia" w:cs="宋体"/>
          <w:b/>
          <w:bCs/>
          <w:sz w:val="36"/>
          <w:szCs w:val="36"/>
        </w:rPr>
        <w:t>执法支队饮用水源地专项</w:t>
      </w:r>
      <w:r>
        <w:rPr>
          <w:rFonts w:hint="eastAsia" w:ascii="宋体" w:hAnsi="宋体" w:cs="宋体"/>
          <w:b/>
          <w:bCs/>
          <w:color w:val="000000"/>
          <w:kern w:val="0"/>
          <w:sz w:val="36"/>
          <w:szCs w:val="36"/>
        </w:rPr>
        <w:t>检查公示</w:t>
      </w:r>
      <w:r>
        <w:rPr>
          <w:rFonts w:hint="eastAsia" w:cs="宋体"/>
          <w:b/>
          <w:bCs/>
          <w:sz w:val="36"/>
          <w:szCs w:val="36"/>
        </w:rPr>
        <w:t>名单</w:t>
      </w:r>
    </w:p>
    <w:tbl>
      <w:tblPr>
        <w:tblStyle w:val="2"/>
        <w:tblW w:w="1399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3478"/>
        <w:gridCol w:w="4185"/>
        <w:gridCol w:w="1605"/>
        <w:gridCol w:w="1425"/>
        <w:gridCol w:w="2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45" w:type="dxa"/>
            <w:noWrap/>
            <w:tcMar>
              <w:top w:w="15" w:type="dxa"/>
              <w:left w:w="15" w:type="dxa"/>
              <w:right w:w="15" w:type="dxa"/>
            </w:tcMar>
            <w:vAlign w:val="center"/>
          </w:tcPr>
          <w:p>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序号</w:t>
            </w:r>
          </w:p>
        </w:tc>
        <w:tc>
          <w:tcPr>
            <w:tcW w:w="3478" w:type="dxa"/>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被检查主体名称</w:t>
            </w:r>
          </w:p>
        </w:tc>
        <w:tc>
          <w:tcPr>
            <w:tcW w:w="4185" w:type="dxa"/>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污染源地址</w:t>
            </w:r>
          </w:p>
        </w:tc>
        <w:tc>
          <w:tcPr>
            <w:tcW w:w="1605" w:type="dxa"/>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抽查人员</w:t>
            </w:r>
          </w:p>
        </w:tc>
        <w:tc>
          <w:tcPr>
            <w:tcW w:w="1425" w:type="dxa"/>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检查时间</w:t>
            </w:r>
          </w:p>
        </w:tc>
        <w:tc>
          <w:tcPr>
            <w:tcW w:w="2655" w:type="dxa"/>
            <w:noWrap/>
            <w:tcMar>
              <w:top w:w="15" w:type="dxa"/>
              <w:left w:w="15" w:type="dxa"/>
              <w:right w:w="15" w:type="dxa"/>
            </w:tcMar>
            <w:vAlign w:val="center"/>
          </w:tcPr>
          <w:p>
            <w:pPr>
              <w:widowControl/>
              <w:jc w:val="center"/>
              <w:textAlignment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45" w:type="dxa"/>
            <w:noWrap/>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3478" w:type="dxa"/>
            <w:noWrap w:val="0"/>
            <w:tcMar>
              <w:top w:w="15" w:type="dxa"/>
              <w:left w:w="15" w:type="dxa"/>
              <w:right w:w="15" w:type="dxa"/>
            </w:tcMar>
            <w:vAlign w:val="center"/>
          </w:tcPr>
          <w:p>
            <w:pPr>
              <w:widowControl/>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宋体" w:hAnsi="宋体" w:cs="宋体"/>
                <w:color w:val="000000"/>
                <w:kern w:val="0"/>
                <w:sz w:val="22"/>
                <w:szCs w:val="22"/>
                <w:lang w:val="en-US" w:eastAsia="zh-CN"/>
              </w:rPr>
              <w:t>巴南区麻柳嘴镇长江牌楼村水厂水源地</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麻柳嘴镇</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田景伟,王钟</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2024-06-26</w:t>
            </w:r>
          </w:p>
        </w:tc>
        <w:tc>
          <w:tcPr>
            <w:tcW w:w="265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bl>
    <w:p>
      <w:pPr>
        <w:widowControl/>
        <w:jc w:val="center"/>
        <w:textAlignment w:val="center"/>
        <w:rPr>
          <w:rFonts w:ascii="宋体" w:cs="宋体"/>
          <w:color w:val="000000"/>
          <w:kern w:val="0"/>
          <w:sz w:val="22"/>
          <w:szCs w:val="22"/>
        </w:rPr>
      </w:pPr>
    </w:p>
    <w:p>
      <w:pPr>
        <w:jc w:val="center"/>
        <w:rPr>
          <w:rFonts w:cs="Times New Roman"/>
          <w:b/>
          <w:bCs/>
          <w:sz w:val="36"/>
          <w:szCs w:val="36"/>
        </w:rPr>
      </w:pPr>
      <w:r>
        <w:rPr>
          <w:rFonts w:hint="eastAsia" w:cs="宋体"/>
          <w:b/>
          <w:bCs/>
          <w:sz w:val="36"/>
          <w:szCs w:val="36"/>
        </w:rPr>
        <w:t>执法支队</w:t>
      </w:r>
      <w:r>
        <w:rPr>
          <w:rFonts w:hint="eastAsia" w:cs="宋体"/>
          <w:b/>
          <w:bCs/>
          <w:sz w:val="36"/>
          <w:szCs w:val="36"/>
          <w:lang w:eastAsia="zh-CN"/>
        </w:rPr>
        <w:t>一般风险源</w:t>
      </w:r>
      <w:r>
        <w:rPr>
          <w:rFonts w:hint="eastAsia" w:cs="宋体"/>
          <w:b/>
          <w:bCs/>
          <w:sz w:val="36"/>
          <w:szCs w:val="36"/>
        </w:rPr>
        <w:t>专项</w:t>
      </w:r>
      <w:r>
        <w:rPr>
          <w:rFonts w:hint="eastAsia" w:ascii="宋体" w:hAnsi="宋体" w:cs="宋体"/>
          <w:b/>
          <w:bCs/>
          <w:color w:val="000000"/>
          <w:kern w:val="0"/>
          <w:sz w:val="36"/>
          <w:szCs w:val="36"/>
        </w:rPr>
        <w:t>检查公示</w:t>
      </w:r>
      <w:r>
        <w:rPr>
          <w:rFonts w:hint="eastAsia" w:cs="宋体"/>
          <w:b/>
          <w:bCs/>
          <w:sz w:val="36"/>
          <w:szCs w:val="36"/>
        </w:rPr>
        <w:t>名单</w:t>
      </w:r>
    </w:p>
    <w:tbl>
      <w:tblPr>
        <w:tblStyle w:val="2"/>
        <w:tblW w:w="1398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3495"/>
        <w:gridCol w:w="4185"/>
        <w:gridCol w:w="1605"/>
        <w:gridCol w:w="1425"/>
        <w:gridCol w:w="2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8" w:type="dxa"/>
            <w:noWrap/>
            <w:tcMar>
              <w:top w:w="15" w:type="dxa"/>
              <w:left w:w="15" w:type="dxa"/>
              <w:right w:w="15" w:type="dxa"/>
            </w:tcMar>
            <w:vAlign w:val="center"/>
          </w:tcPr>
          <w:p>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序号</w:t>
            </w:r>
          </w:p>
        </w:tc>
        <w:tc>
          <w:tcPr>
            <w:tcW w:w="3495" w:type="dxa"/>
            <w:noWrap/>
            <w:tcMar>
              <w:top w:w="15" w:type="dxa"/>
              <w:left w:w="15" w:type="dxa"/>
              <w:right w:w="15" w:type="dxa"/>
            </w:tcMar>
            <w:vAlign w:val="center"/>
          </w:tcPr>
          <w:p>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被检查主体名称</w:t>
            </w:r>
          </w:p>
        </w:tc>
        <w:tc>
          <w:tcPr>
            <w:tcW w:w="4185" w:type="dxa"/>
            <w:noWrap/>
            <w:tcMar>
              <w:top w:w="15" w:type="dxa"/>
              <w:left w:w="15" w:type="dxa"/>
              <w:right w:w="15" w:type="dxa"/>
            </w:tcMar>
            <w:vAlign w:val="center"/>
          </w:tcPr>
          <w:p>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污染源地址</w:t>
            </w:r>
          </w:p>
        </w:tc>
        <w:tc>
          <w:tcPr>
            <w:tcW w:w="1605" w:type="dxa"/>
            <w:noWrap/>
            <w:tcMar>
              <w:top w:w="15" w:type="dxa"/>
              <w:left w:w="15" w:type="dxa"/>
              <w:right w:w="15" w:type="dxa"/>
            </w:tcMar>
            <w:vAlign w:val="center"/>
          </w:tcPr>
          <w:p>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抽查人员</w:t>
            </w:r>
          </w:p>
        </w:tc>
        <w:tc>
          <w:tcPr>
            <w:tcW w:w="1425" w:type="dxa"/>
            <w:noWrap/>
            <w:tcMar>
              <w:top w:w="15" w:type="dxa"/>
              <w:left w:w="15" w:type="dxa"/>
              <w:right w:w="15" w:type="dxa"/>
            </w:tcMar>
            <w:vAlign w:val="center"/>
          </w:tcPr>
          <w:p>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检查时间</w:t>
            </w:r>
          </w:p>
        </w:tc>
        <w:tc>
          <w:tcPr>
            <w:tcW w:w="2650" w:type="dxa"/>
            <w:noWrap/>
            <w:tcMar>
              <w:top w:w="15" w:type="dxa"/>
              <w:left w:w="15" w:type="dxa"/>
              <w:right w:w="15" w:type="dxa"/>
            </w:tcMar>
            <w:vAlign w:val="center"/>
          </w:tcPr>
          <w:p>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重庆市巴南区三峡水环境综合治理有限责任公司宗申箱涵末端水质净化站</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重庆市巴南区花溪街道宗申青年国际小区南侧绿地内和渝南大道东侧、加油站南侧的公园绿地内</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岳安维,邱渝峰</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2024-04-19</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2</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重庆合信智能科技有限公司</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巴南区重庆国际生物城（重庆麻柳沿江开发区）木洞</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岳安维,邱渝峰</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2024-04-28</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重庆勇裕再生资源回收有限公司</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巴南区界石镇石美大道66号A12栋1-1</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岳安维,邱渝峰</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2024-04-19</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重庆巴南天然气有限责任公司（七九配气站及相连天然气管线）</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重庆市巴南区鱼洞丰华路河嘴</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方露,陈泽</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2024-04-19</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重庆环保投资有限公司（巴南）姜家镇污水处理厂</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重庆市巴南区姜家镇</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方露,陈泽</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2024-04-29</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重庆平山泰凯化油器有限公司</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重庆市巴南区鱼洞街道丰华路751号</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方露,陈泽</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2024-04-19</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7</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重庆君豪汽车销售有限责任公司</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重庆市巴南区南彭公路物流基地</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方露,陈泽</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2024-05-21</w:t>
            </w:r>
          </w:p>
        </w:tc>
        <w:tc>
          <w:tcPr>
            <w:tcW w:w="2650" w:type="dxa"/>
            <w:noWrap w:val="0"/>
            <w:tcMar>
              <w:top w:w="15" w:type="dxa"/>
              <w:left w:w="15" w:type="dxa"/>
              <w:right w:w="15" w:type="dxa"/>
            </w:tcMar>
            <w:vAlign w:val="center"/>
          </w:tcPr>
          <w:p>
            <w:pPr>
              <w:widowControl/>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宋体" w:hAnsi="宋体" w:cs="宋体"/>
                <w:color w:val="000000"/>
                <w:kern w:val="0"/>
                <w:sz w:val="22"/>
                <w:szCs w:val="22"/>
                <w:lang w:val="en-US" w:eastAsia="zh-CN"/>
              </w:rPr>
              <w:t>发现问题做出行政指导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8</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重庆巴南天然气有限责任公司（一品配气站及相连天然气管线）</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巴南区安澜镇石板垭村1社</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张陶,王钰杰</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2024-04-28</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9</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重庆环保投资有限公司（巴南）丰盛镇污水处理厂</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巴南区丰盛镇</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张陶,王钰杰</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2024-04-18</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10</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重庆中轻装备有限公司</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巴南区鱼洞街道莲花社区新一村1号</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张陶,王钰杰</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2024-04-28</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11</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重庆禹润排水有限公司东温泉污水处理厂</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重庆市巴南区东泉镇狮子社</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蒋伟东,罗成勇</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2024-04-24</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12</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重庆环保投资有限公司（巴南）麻柳嘴镇污水处理厂</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巴南区麻柳嘴镇望江村</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蒋伟东,罗成勇</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2024-04-24</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13</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重庆环保投资有限公司（巴南）跳石镇污水处理厂</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重庆市巴南区跳石镇跳石社区</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邓丽莉,匡骏</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2024-04-29</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14</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重庆市巴南区三峡水环境综合治理有限责任公司南部新城再生水厂</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重庆市巴南区界石镇桂花村</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邓丽莉,匡骏</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2024-04-26</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15</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重庆环保投资有限公司（巴南）二圣镇污水处理厂</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重庆市巴南区二圣镇</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邓丽莉,匡骏</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2024-04-29</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16</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重庆环保投资有限公司（巴南）公平镇污水处理厂</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重庆市巴南区界石镇公平社区</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邓丽莉,匡骏</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2024-04-26</w:t>
            </w:r>
          </w:p>
        </w:tc>
        <w:tc>
          <w:tcPr>
            <w:tcW w:w="2650" w:type="dxa"/>
            <w:noWrap w:val="0"/>
            <w:tcMar>
              <w:top w:w="15" w:type="dxa"/>
              <w:left w:w="15" w:type="dxa"/>
              <w:right w:w="15" w:type="dxa"/>
            </w:tcMar>
            <w:vAlign w:val="center"/>
          </w:tcPr>
          <w:p>
            <w:pPr>
              <w:widowControl/>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宋体" w:hAnsi="宋体" w:cs="宋体"/>
                <w:color w:val="000000"/>
                <w:kern w:val="0"/>
                <w:sz w:val="22"/>
                <w:szCs w:val="22"/>
                <w:lang w:val="en-US" w:eastAsia="zh-CN"/>
              </w:rPr>
              <w:t>发现问题做出行政指导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17</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重庆市巴南区中石化杨家洞加油站</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巴南区木洞镇杨家洞村</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於小容,谢磊</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2024-04-17</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18</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重庆环保投资有限公司（巴南）双河口镇污水处理厂</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巴南区双河口镇茶店村</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於小容,谢磊</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2024-04-17</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28" w:type="dxa"/>
            <w:noWrap w:val="0"/>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19</w:t>
            </w:r>
          </w:p>
        </w:tc>
        <w:tc>
          <w:tcPr>
            <w:tcW w:w="349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重庆环保投资有限公司（巴南）天星寺镇污水处理厂</w:t>
            </w:r>
          </w:p>
        </w:tc>
        <w:tc>
          <w:tcPr>
            <w:tcW w:w="418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巴南区天星寺镇</w:t>
            </w:r>
          </w:p>
        </w:tc>
        <w:tc>
          <w:tcPr>
            <w:tcW w:w="160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於小容,谢磊</w:t>
            </w:r>
          </w:p>
        </w:tc>
        <w:tc>
          <w:tcPr>
            <w:tcW w:w="1425"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2024-04-22</w:t>
            </w:r>
          </w:p>
        </w:tc>
        <w:tc>
          <w:tcPr>
            <w:tcW w:w="2650" w:type="dxa"/>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未发现问题终止检查并向监管对象告知检查结果</w:t>
            </w:r>
          </w:p>
        </w:tc>
      </w:tr>
    </w:tbl>
    <w:p>
      <w:pPr>
        <w:jc w:val="center"/>
        <w:rPr>
          <w:rFonts w:hint="eastAsia" w:ascii="宋体" w:hAnsi="宋体" w:cs="宋体"/>
          <w:b/>
          <w:bCs/>
          <w:color w:val="000000"/>
          <w:kern w:val="0"/>
          <w:sz w:val="36"/>
          <w:szCs w:val="36"/>
          <w:lang w:eastAsia="zh-CN"/>
        </w:rPr>
      </w:pPr>
    </w:p>
    <w:p>
      <w:pPr>
        <w:jc w:val="center"/>
        <w:rPr>
          <w:rFonts w:cs="Times New Roman"/>
        </w:rPr>
      </w:pPr>
      <w:r>
        <w:rPr>
          <w:rFonts w:hint="eastAsia" w:ascii="宋体" w:hAnsi="宋体" w:cs="宋体"/>
          <w:b/>
          <w:bCs/>
          <w:color w:val="000000"/>
          <w:kern w:val="0"/>
          <w:sz w:val="36"/>
          <w:szCs w:val="36"/>
          <w:lang w:eastAsia="zh-CN"/>
        </w:rPr>
        <w:t>正向科室二</w:t>
      </w:r>
      <w:r>
        <w:rPr>
          <w:rFonts w:hint="eastAsia" w:ascii="宋体" w:hAnsi="宋体" w:cs="宋体"/>
          <w:b/>
          <w:bCs/>
          <w:color w:val="000000"/>
          <w:kern w:val="0"/>
          <w:sz w:val="36"/>
          <w:szCs w:val="36"/>
        </w:rPr>
        <w:t>季度双随机检查公示名单</w:t>
      </w:r>
    </w:p>
    <w:tbl>
      <w:tblPr>
        <w:tblStyle w:val="2"/>
        <w:tblW w:w="1399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006"/>
        <w:gridCol w:w="3345"/>
        <w:gridCol w:w="1423"/>
        <w:gridCol w:w="1423"/>
        <w:gridCol w:w="1423"/>
        <w:gridCol w:w="26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55" w:type="dxa"/>
            <w:noWrap/>
            <w:tcMar>
              <w:top w:w="15" w:type="dxa"/>
              <w:left w:w="15" w:type="dxa"/>
              <w:right w:w="15" w:type="dxa"/>
            </w:tcMar>
            <w:vAlign w:val="center"/>
          </w:tcPr>
          <w:p>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序号</w:t>
            </w:r>
          </w:p>
        </w:tc>
        <w:tc>
          <w:tcPr>
            <w:tcW w:w="3006" w:type="dxa"/>
            <w:noWrap/>
            <w:tcMar>
              <w:top w:w="15" w:type="dxa"/>
              <w:left w:w="15" w:type="dxa"/>
              <w:right w:w="15" w:type="dxa"/>
            </w:tcMar>
            <w:vAlign w:val="center"/>
          </w:tcPr>
          <w:p>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被检查主体名称</w:t>
            </w:r>
          </w:p>
        </w:tc>
        <w:tc>
          <w:tcPr>
            <w:tcW w:w="3345" w:type="dxa"/>
            <w:noWrap/>
            <w:tcMar>
              <w:top w:w="15" w:type="dxa"/>
              <w:left w:w="15" w:type="dxa"/>
              <w:right w:w="15" w:type="dxa"/>
            </w:tcMar>
            <w:vAlign w:val="center"/>
          </w:tcPr>
          <w:p>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污染源地址</w:t>
            </w:r>
          </w:p>
        </w:tc>
        <w:tc>
          <w:tcPr>
            <w:tcW w:w="1423" w:type="dxa"/>
            <w:noWrap/>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rPr>
              <w:t>抽查</w:t>
            </w:r>
            <w:r>
              <w:rPr>
                <w:rFonts w:hint="eastAsia" w:ascii="宋体" w:hAnsi="宋体" w:cs="宋体"/>
                <w:b/>
                <w:bCs/>
                <w:color w:val="000000"/>
                <w:kern w:val="0"/>
                <w:sz w:val="22"/>
                <w:szCs w:val="22"/>
                <w:lang w:eastAsia="zh-CN"/>
              </w:rPr>
              <w:t>科室</w:t>
            </w:r>
          </w:p>
        </w:tc>
        <w:tc>
          <w:tcPr>
            <w:tcW w:w="1423" w:type="dxa"/>
            <w:noWrap/>
            <w:tcMar>
              <w:top w:w="15" w:type="dxa"/>
              <w:left w:w="15" w:type="dxa"/>
              <w:right w:w="15" w:type="dxa"/>
            </w:tcMar>
            <w:vAlign w:val="center"/>
          </w:tcPr>
          <w:p>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抽查人员</w:t>
            </w:r>
          </w:p>
        </w:tc>
        <w:tc>
          <w:tcPr>
            <w:tcW w:w="1423" w:type="dxa"/>
            <w:noWrap/>
            <w:tcMar>
              <w:top w:w="15" w:type="dxa"/>
              <w:left w:w="15" w:type="dxa"/>
              <w:right w:w="15" w:type="dxa"/>
            </w:tcMar>
            <w:vAlign w:val="center"/>
          </w:tcPr>
          <w:p>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检查时间</w:t>
            </w:r>
          </w:p>
        </w:tc>
        <w:tc>
          <w:tcPr>
            <w:tcW w:w="2616" w:type="dxa"/>
            <w:noWrap/>
            <w:tcMar>
              <w:top w:w="15" w:type="dxa"/>
              <w:left w:w="15" w:type="dxa"/>
              <w:right w:w="15" w:type="dxa"/>
            </w:tcMar>
            <w:vAlign w:val="center"/>
          </w:tcPr>
          <w:p>
            <w:pPr>
              <w:widowControl/>
              <w:jc w:val="center"/>
              <w:textAlignment w:val="center"/>
              <w:rPr>
                <w:rFonts w:ascii="宋体" w:cs="Times New Roman"/>
                <w:b/>
                <w:bCs/>
                <w:color w:val="000000"/>
                <w:kern w:val="0"/>
                <w:sz w:val="22"/>
                <w:szCs w:val="22"/>
              </w:rPr>
            </w:pPr>
            <w:r>
              <w:rPr>
                <w:rFonts w:hint="eastAsia" w:ascii="宋体" w:hAnsi="宋体" w:cs="宋体"/>
                <w:b/>
                <w:bCs/>
                <w:color w:val="000000"/>
                <w:kern w:val="0"/>
                <w:sz w:val="22"/>
                <w:szCs w:val="22"/>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55" w:type="dxa"/>
            <w:noWrap/>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3006" w:type="dxa"/>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重庆神州燃料有限公司神州加油站</w:t>
            </w:r>
          </w:p>
        </w:tc>
        <w:tc>
          <w:tcPr>
            <w:tcW w:w="3345" w:type="dxa"/>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巴南区麻柳嘴镇麻天公路岔路口</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大气科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游鸿,韦白优</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2024-03-07</w:t>
            </w:r>
          </w:p>
        </w:tc>
        <w:tc>
          <w:tcPr>
            <w:tcW w:w="2616" w:type="dxa"/>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55" w:type="dxa"/>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w:t>
            </w:r>
          </w:p>
        </w:tc>
        <w:tc>
          <w:tcPr>
            <w:tcW w:w="3006" w:type="dxa"/>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中国石油天然气有限公司重庆销售分公司一品加油站</w:t>
            </w:r>
          </w:p>
        </w:tc>
        <w:tc>
          <w:tcPr>
            <w:tcW w:w="33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color w:val="000000"/>
                <w:kern w:val="0"/>
                <w:sz w:val="22"/>
                <w:szCs w:val="22"/>
                <w:lang w:eastAsia="zh-CN"/>
              </w:rPr>
            </w:pPr>
            <w:r>
              <w:rPr>
                <w:rFonts w:hint="eastAsia" w:ascii="宋体" w:hAnsi="宋体" w:eastAsia="宋体" w:cs="宋体"/>
                <w:i w:val="0"/>
                <w:iCs w:val="0"/>
                <w:color w:val="000000"/>
                <w:kern w:val="0"/>
                <w:sz w:val="22"/>
                <w:szCs w:val="22"/>
                <w:u w:val="none"/>
                <w:lang w:val="en-US" w:eastAsia="zh-CN" w:bidi="ar"/>
              </w:rPr>
              <w:t>巴南区一品镇土助村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大气科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张霞,黄傍松</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2024-04-25</w:t>
            </w:r>
          </w:p>
        </w:tc>
        <w:tc>
          <w:tcPr>
            <w:tcW w:w="2616" w:type="dxa"/>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55" w:type="dxa"/>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300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重庆市巴南区东泉加油站</w:t>
            </w:r>
          </w:p>
        </w:tc>
        <w:tc>
          <w:tcPr>
            <w:tcW w:w="33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lang w:eastAsia="zh-CN"/>
              </w:rPr>
            </w:pPr>
            <w:r>
              <w:rPr>
                <w:rFonts w:hint="eastAsia" w:ascii="宋体" w:hAnsi="宋体" w:eastAsia="宋体" w:cs="宋体"/>
                <w:i w:val="0"/>
                <w:iCs w:val="0"/>
                <w:color w:val="000000"/>
                <w:kern w:val="0"/>
                <w:sz w:val="22"/>
                <w:szCs w:val="22"/>
                <w:u w:val="none"/>
                <w:lang w:val="en-US" w:eastAsia="zh-CN" w:bidi="ar"/>
              </w:rPr>
              <w:t>巴南区东温泉镇锡滩村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大气科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游鸿,韦白优</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2024-04-11</w:t>
            </w:r>
          </w:p>
        </w:tc>
        <w:tc>
          <w:tcPr>
            <w:tcW w:w="261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55" w:type="dxa"/>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300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重庆市巴南区接龙加油站</w:t>
            </w:r>
          </w:p>
        </w:tc>
        <w:tc>
          <w:tcPr>
            <w:tcW w:w="33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lang w:eastAsia="zh-CN"/>
              </w:rPr>
            </w:pPr>
            <w:r>
              <w:rPr>
                <w:rFonts w:hint="eastAsia" w:ascii="宋体" w:hAnsi="宋体" w:eastAsia="宋体" w:cs="宋体"/>
                <w:i w:val="0"/>
                <w:iCs w:val="0"/>
                <w:color w:val="000000"/>
                <w:kern w:val="0"/>
                <w:sz w:val="22"/>
                <w:szCs w:val="22"/>
                <w:u w:val="none"/>
                <w:lang w:val="en-US" w:eastAsia="zh-CN" w:bidi="ar"/>
              </w:rPr>
              <w:t>接龙镇塘边村凉井</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大气科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李俊颖,黄傍松</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2024-04-26</w:t>
            </w:r>
          </w:p>
        </w:tc>
        <w:tc>
          <w:tcPr>
            <w:tcW w:w="261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55" w:type="dxa"/>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rPr>
            </w:pPr>
            <w:r>
              <w:rPr>
                <w:rFonts w:ascii="宋体" w:hAnsi="宋体" w:cs="宋体"/>
                <w:color w:val="000000"/>
                <w:kern w:val="0"/>
                <w:sz w:val="22"/>
                <w:szCs w:val="22"/>
              </w:rPr>
              <w:t>5</w:t>
            </w:r>
          </w:p>
        </w:tc>
        <w:tc>
          <w:tcPr>
            <w:tcW w:w="300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中国石油天然气股份有限公司重庆销售分公司姜家加油站</w:t>
            </w:r>
          </w:p>
        </w:tc>
        <w:tc>
          <w:tcPr>
            <w:tcW w:w="33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lang w:eastAsia="zh-CN"/>
              </w:rPr>
            </w:pPr>
            <w:r>
              <w:rPr>
                <w:rFonts w:hint="eastAsia" w:ascii="宋体" w:hAnsi="宋体" w:eastAsia="宋体" w:cs="宋体"/>
                <w:i w:val="0"/>
                <w:iCs w:val="0"/>
                <w:color w:val="000000"/>
                <w:kern w:val="0"/>
                <w:sz w:val="22"/>
                <w:szCs w:val="22"/>
                <w:u w:val="none"/>
                <w:lang w:val="en-US" w:eastAsia="zh-CN" w:bidi="ar"/>
              </w:rPr>
              <w:t>巴南区姜家镇</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大气科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吴玉梅,张霞</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2024-04-26</w:t>
            </w:r>
          </w:p>
        </w:tc>
        <w:tc>
          <w:tcPr>
            <w:tcW w:w="261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55" w:type="dxa"/>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rPr>
            </w:pPr>
            <w:r>
              <w:rPr>
                <w:rFonts w:ascii="宋体" w:hAnsi="宋体" w:cs="宋体"/>
                <w:color w:val="000000"/>
                <w:kern w:val="0"/>
                <w:sz w:val="22"/>
                <w:szCs w:val="22"/>
              </w:rPr>
              <w:t>6</w:t>
            </w:r>
          </w:p>
        </w:tc>
        <w:tc>
          <w:tcPr>
            <w:tcW w:w="300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中石化巴龙路加油站</w:t>
            </w:r>
          </w:p>
        </w:tc>
        <w:tc>
          <w:tcPr>
            <w:tcW w:w="33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巴南区花溪街道李家沱组团G分区GA26-2-2</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大气科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游鸿,张霞</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2024-05-14</w:t>
            </w:r>
          </w:p>
        </w:tc>
        <w:tc>
          <w:tcPr>
            <w:tcW w:w="261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55" w:type="dxa"/>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rPr>
            </w:pPr>
            <w:r>
              <w:rPr>
                <w:rFonts w:ascii="宋体" w:hAnsi="宋体" w:cs="宋体"/>
                <w:color w:val="000000"/>
                <w:kern w:val="0"/>
                <w:sz w:val="22"/>
                <w:szCs w:val="22"/>
              </w:rPr>
              <w:t>7</w:t>
            </w:r>
          </w:p>
        </w:tc>
        <w:tc>
          <w:tcPr>
            <w:tcW w:w="300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重庆公路运输（集团）有限公司红光加油站</w:t>
            </w:r>
          </w:p>
        </w:tc>
        <w:tc>
          <w:tcPr>
            <w:tcW w:w="33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巴南区红光大道67号</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大气科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吴玉梅,韦白优</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261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55" w:type="dxa"/>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rPr>
            </w:pPr>
            <w:r>
              <w:rPr>
                <w:rFonts w:ascii="宋体" w:hAnsi="宋体" w:cs="宋体"/>
                <w:color w:val="000000"/>
                <w:kern w:val="0"/>
                <w:sz w:val="22"/>
                <w:szCs w:val="22"/>
              </w:rPr>
              <w:t>8</w:t>
            </w:r>
          </w:p>
        </w:tc>
        <w:tc>
          <w:tcPr>
            <w:tcW w:w="300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中石化岔路口加油站</w:t>
            </w:r>
          </w:p>
        </w:tc>
        <w:tc>
          <w:tcPr>
            <w:tcW w:w="33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巴南区岔路口</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大气科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游鸿,张霞</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261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55" w:type="dxa"/>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rPr>
            </w:pPr>
            <w:r>
              <w:rPr>
                <w:rFonts w:ascii="宋体" w:hAnsi="宋体" w:cs="宋体"/>
                <w:color w:val="000000"/>
                <w:kern w:val="0"/>
                <w:sz w:val="22"/>
                <w:szCs w:val="22"/>
              </w:rPr>
              <w:t>9</w:t>
            </w:r>
          </w:p>
        </w:tc>
        <w:tc>
          <w:tcPr>
            <w:tcW w:w="300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重庆中油诚源发展有限公司虎啸内加油站</w:t>
            </w:r>
          </w:p>
        </w:tc>
        <w:tc>
          <w:tcPr>
            <w:tcW w:w="33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巴南区南泉街道虎啸村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大气科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黄傍松,李俊颖</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2024-04-26</w:t>
            </w:r>
          </w:p>
        </w:tc>
        <w:tc>
          <w:tcPr>
            <w:tcW w:w="261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55" w:type="dxa"/>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rPr>
            </w:pPr>
            <w:r>
              <w:rPr>
                <w:rFonts w:ascii="宋体" w:hAnsi="宋体" w:cs="宋体"/>
                <w:color w:val="000000"/>
                <w:kern w:val="0"/>
                <w:sz w:val="22"/>
                <w:szCs w:val="22"/>
              </w:rPr>
              <w:t>10</w:t>
            </w:r>
          </w:p>
        </w:tc>
        <w:tc>
          <w:tcPr>
            <w:tcW w:w="300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中国石油天然气股份有限公司重庆销售分公司界石加油站</w:t>
            </w:r>
          </w:p>
        </w:tc>
        <w:tc>
          <w:tcPr>
            <w:tcW w:w="33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界石镇腊梅路193号</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大气科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黄傍松,吴玉梅</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2024-05-29</w:t>
            </w:r>
          </w:p>
        </w:tc>
        <w:tc>
          <w:tcPr>
            <w:tcW w:w="261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55" w:type="dxa"/>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rPr>
            </w:pPr>
            <w:r>
              <w:rPr>
                <w:rFonts w:ascii="宋体" w:hAnsi="宋体" w:cs="宋体"/>
                <w:color w:val="000000"/>
                <w:kern w:val="0"/>
                <w:sz w:val="22"/>
                <w:szCs w:val="22"/>
              </w:rPr>
              <w:t>11</w:t>
            </w:r>
          </w:p>
        </w:tc>
        <w:tc>
          <w:tcPr>
            <w:tcW w:w="300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重庆市李家沱排水有限公司</w:t>
            </w:r>
          </w:p>
        </w:tc>
        <w:tc>
          <w:tcPr>
            <w:tcW w:w="33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巴南区李家沱街道滨江社区（五园湾社区）</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陈鹏,谢婷婷</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2024-04-10</w:t>
            </w:r>
          </w:p>
        </w:tc>
        <w:tc>
          <w:tcPr>
            <w:tcW w:w="261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55" w:type="dxa"/>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rPr>
            </w:pPr>
            <w:r>
              <w:rPr>
                <w:rFonts w:ascii="宋体" w:hAnsi="宋体" w:cs="宋体"/>
                <w:color w:val="000000"/>
                <w:kern w:val="0"/>
                <w:sz w:val="22"/>
                <w:szCs w:val="22"/>
              </w:rPr>
              <w:t>12</w:t>
            </w:r>
          </w:p>
        </w:tc>
        <w:tc>
          <w:tcPr>
            <w:tcW w:w="300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重庆环保投资有限公司（巴南）跳石镇污水处理厂</w:t>
            </w:r>
          </w:p>
        </w:tc>
        <w:tc>
          <w:tcPr>
            <w:tcW w:w="334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重庆市巴南区跳石镇跳石社区</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水科</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林辉,廖小君</w:t>
            </w:r>
          </w:p>
        </w:tc>
        <w:tc>
          <w:tcPr>
            <w:tcW w:w="142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2024-06-27</w:t>
            </w:r>
          </w:p>
        </w:tc>
        <w:tc>
          <w:tcPr>
            <w:tcW w:w="261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未发现问题终止检查并向监管对象告知检查结果</w:t>
            </w:r>
          </w:p>
        </w:tc>
      </w:tr>
    </w:tbl>
    <w:p>
      <w:pPr>
        <w:rPr>
          <w:rFonts w:cs="Times New Roman"/>
        </w:rPr>
      </w:pPr>
    </w:p>
    <w:p>
      <w:pPr>
        <w:rPr>
          <w:rFonts w:cs="Times New Roma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C28F6"/>
    <w:rsid w:val="00176ECE"/>
    <w:rsid w:val="001D27A9"/>
    <w:rsid w:val="002A4941"/>
    <w:rsid w:val="004407F1"/>
    <w:rsid w:val="005F5FB3"/>
    <w:rsid w:val="0070442C"/>
    <w:rsid w:val="00751054"/>
    <w:rsid w:val="008935D2"/>
    <w:rsid w:val="00A95652"/>
    <w:rsid w:val="00B03765"/>
    <w:rsid w:val="00CB34C3"/>
    <w:rsid w:val="00CC710A"/>
    <w:rsid w:val="00CD68C9"/>
    <w:rsid w:val="00D13395"/>
    <w:rsid w:val="00D14351"/>
    <w:rsid w:val="00DD5017"/>
    <w:rsid w:val="00EE1413"/>
    <w:rsid w:val="00EF2CBB"/>
    <w:rsid w:val="00F12CC1"/>
    <w:rsid w:val="27DA55FF"/>
    <w:rsid w:val="286C28F6"/>
    <w:rsid w:val="358C0E3A"/>
    <w:rsid w:val="389A492B"/>
    <w:rsid w:val="5B415820"/>
    <w:rsid w:val="5E8572DB"/>
    <w:rsid w:val="63AE3EF4"/>
    <w:rsid w:val="FFFE10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99"/>
  </w:style>
  <w:style w:type="table" w:default="1" w:styleId="2">
    <w:name w:val="Normal Table"/>
    <w:unhideWhenUsed/>
    <w:qFormat/>
    <w:uiPriority w:val="99"/>
    <w:tblPr>
      <w:tblCellMar>
        <w:top w:w="0" w:type="dxa"/>
        <w:left w:w="108" w:type="dxa"/>
        <w:bottom w:w="0" w:type="dxa"/>
        <w:right w:w="108" w:type="dxa"/>
      </w:tblCellMar>
    </w:tblPr>
  </w:style>
  <w:style w:type="character" w:styleId="4">
    <w:name w:val="Emphasis"/>
    <w:basedOn w:val="3"/>
    <w:qFormat/>
    <w:locked/>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14</Pages>
  <Words>1638</Words>
  <Characters>9340</Characters>
  <Lines>0</Lines>
  <Paragraphs>0</Paragraphs>
  <TotalTime>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2022-09-20T19:36:00Z</dcterms:created>
  <dc:creator>Administrator</dc:creator>
  <cp:lastModifiedBy>My</cp:lastModifiedBy>
  <dcterms:modified xsi:type="dcterms:W3CDTF">2024-07-03T10:15:21Z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