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1</w:t>
      </w:r>
    </w:p>
    <w:p>
      <w:pPr>
        <w:spacing w:line="460" w:lineRule="exact"/>
        <w:jc w:val="center"/>
        <w:rPr>
          <w:rFonts w:ascii="方正小标宋_GBK" w:eastAsia="方正小标宋_GBK"/>
          <w:sz w:val="36"/>
          <w:szCs w:val="36"/>
        </w:rPr>
      </w:pPr>
      <w:r>
        <w:rPr>
          <w:rFonts w:hint="eastAsia" w:ascii="方正小标宋_GBK" w:eastAsia="方正小标宋_GBK" w:cs="方正小标宋_GBK"/>
          <w:sz w:val="36"/>
          <w:szCs w:val="36"/>
        </w:rPr>
        <w:t>重庆市最低生活保障续保申请书</w:t>
      </w:r>
    </w:p>
    <w:p>
      <w:pPr>
        <w:spacing w:line="400" w:lineRule="exact"/>
        <w:rPr>
          <w:rFonts w:eastAsia="方正仿宋_GBK"/>
          <w:sz w:val="10"/>
          <w:szCs w:val="10"/>
        </w:rPr>
      </w:pPr>
    </w:p>
    <w:p>
      <w:pPr>
        <w:spacing w:line="400" w:lineRule="exact"/>
        <w:rPr>
          <w:rFonts w:eastAsia="方正仿宋_GBK"/>
          <w:sz w:val="24"/>
          <w:szCs w:val="24"/>
        </w:rPr>
      </w:pPr>
      <w:r>
        <w:rPr>
          <w:rFonts w:eastAsia="方正仿宋_GBK"/>
          <w:sz w:val="24"/>
          <w:szCs w:val="24"/>
        </w:rPr>
        <w:t xml:space="preserve">               </w:t>
      </w:r>
      <w:r>
        <w:rPr>
          <w:rFonts w:hint="eastAsia" w:eastAsia="方正仿宋_GBK" w:cs="方正仿宋_GBK"/>
          <w:sz w:val="24"/>
          <w:szCs w:val="24"/>
        </w:rPr>
        <w:t>乡镇人民政府（街道办事处）：</w:t>
      </w:r>
    </w:p>
    <w:p>
      <w:pPr>
        <w:tabs>
          <w:tab w:val="left" w:pos="1410"/>
        </w:tabs>
        <w:spacing w:line="400" w:lineRule="exact"/>
        <w:ind w:firstLine="480" w:firstLineChars="200"/>
        <w:rPr>
          <w:rFonts w:eastAsia="方正仿宋_GBK"/>
          <w:sz w:val="24"/>
          <w:szCs w:val="24"/>
        </w:rPr>
      </w:pPr>
      <w:r>
        <w:rPr>
          <w:rFonts w:hint="eastAsia" w:eastAsia="方正仿宋_GBK" w:cs="方正仿宋_GBK"/>
          <w:sz w:val="24"/>
          <w:szCs w:val="24"/>
        </w:rPr>
        <w:t>我家居住在</w:t>
      </w:r>
      <w:r>
        <w:rPr>
          <w:rFonts w:eastAsia="方正仿宋_GBK"/>
          <w:sz w:val="24"/>
          <w:szCs w:val="24"/>
        </w:rPr>
        <w:t xml:space="preserve">    </w:t>
      </w:r>
      <w:r>
        <w:rPr>
          <w:rFonts w:hint="eastAsia" w:eastAsia="方正仿宋_GBK" w:cs="方正仿宋_GBK"/>
          <w:sz w:val="24"/>
          <w:szCs w:val="24"/>
        </w:rPr>
        <w:t>　　</w:t>
      </w:r>
      <w:r>
        <w:rPr>
          <w:rFonts w:eastAsia="方正仿宋_GBK"/>
          <w:sz w:val="24"/>
          <w:szCs w:val="24"/>
        </w:rPr>
        <w:t xml:space="preserve">            </w:t>
      </w:r>
      <w:r>
        <w:rPr>
          <w:rFonts w:hint="eastAsia" w:eastAsia="方正仿宋_GBK" w:cs="方正仿宋_GBK"/>
          <w:sz w:val="24"/>
          <w:szCs w:val="24"/>
        </w:rPr>
        <w:t>，纳入城市（农村）低保的家庭成员</w:t>
      </w:r>
      <w:r>
        <w:rPr>
          <w:rFonts w:eastAsia="方正仿宋_GBK"/>
          <w:sz w:val="24"/>
          <w:szCs w:val="24"/>
        </w:rPr>
        <w:t xml:space="preserve">  </w:t>
      </w:r>
      <w:r>
        <w:rPr>
          <w:rFonts w:hint="eastAsia" w:eastAsia="方正仿宋_GBK" w:cs="方正仿宋_GBK"/>
          <w:sz w:val="24"/>
          <w:szCs w:val="24"/>
        </w:rPr>
        <w:t>人，审批的有效期为　　年　月。现家庭仍然困难，提出最低生活保障待遇续保申请，并对家庭成员情况和经济状况申报如下：</w:t>
      </w:r>
    </w:p>
    <w:p>
      <w:pPr>
        <w:tabs>
          <w:tab w:val="left" w:pos="1410"/>
        </w:tabs>
        <w:spacing w:line="400" w:lineRule="exact"/>
        <w:ind w:firstLine="555"/>
        <w:rPr>
          <w:rFonts w:eastAsia="方正仿宋_GBK"/>
          <w:sz w:val="24"/>
          <w:szCs w:val="24"/>
        </w:rPr>
      </w:pPr>
      <w:r>
        <w:rPr>
          <w:rFonts w:hint="eastAsia" w:eastAsia="方正仿宋_GBK" w:cs="方正仿宋_GBK"/>
          <w:sz w:val="24"/>
          <w:szCs w:val="24"/>
        </w:rPr>
        <w:t>一、家庭成员：</w:t>
      </w:r>
      <w:r>
        <w:rPr>
          <w:rFonts w:hint="eastAsia" w:eastAsia="方正仿宋_GBK" w:cs="方正仿宋_GBK"/>
          <w:sz w:val="18"/>
          <w:szCs w:val="18"/>
        </w:rPr>
        <w:t>□</w:t>
      </w:r>
      <w:r>
        <w:rPr>
          <w:rFonts w:hint="eastAsia" w:eastAsia="方正仿宋_GBK" w:cs="方正仿宋_GBK"/>
          <w:sz w:val="24"/>
          <w:szCs w:val="24"/>
        </w:rPr>
        <w:t>无变化　</w:t>
      </w:r>
      <w:r>
        <w:rPr>
          <w:rFonts w:hint="eastAsia" w:eastAsia="方正仿宋_GBK" w:cs="方正仿宋_GBK"/>
          <w:sz w:val="18"/>
          <w:szCs w:val="18"/>
        </w:rPr>
        <w:t>□</w:t>
      </w:r>
      <w:r>
        <w:rPr>
          <w:rFonts w:hint="eastAsia" w:eastAsia="方正仿宋_GBK" w:cs="方正仿宋_GBK"/>
          <w:sz w:val="24"/>
          <w:szCs w:val="24"/>
        </w:rPr>
        <w:t>增加　　　　　</w:t>
      </w:r>
      <w:r>
        <w:rPr>
          <w:rFonts w:eastAsia="方正仿宋_GBK"/>
          <w:sz w:val="24"/>
          <w:szCs w:val="24"/>
        </w:rPr>
        <w:t xml:space="preserve"> </w:t>
      </w:r>
      <w:r>
        <w:rPr>
          <w:rFonts w:hint="eastAsia" w:eastAsia="方正仿宋_GBK" w:cs="方正仿宋_GBK"/>
          <w:sz w:val="24"/>
          <w:szCs w:val="24"/>
        </w:rPr>
        <w:t>　　　</w:t>
      </w:r>
      <w:r>
        <w:rPr>
          <w:rFonts w:hint="eastAsia" w:eastAsia="方正仿宋_GBK" w:cs="方正仿宋_GBK"/>
          <w:sz w:val="18"/>
          <w:szCs w:val="18"/>
        </w:rPr>
        <w:t>□</w:t>
      </w:r>
      <w:r>
        <w:rPr>
          <w:rFonts w:hint="eastAsia" w:eastAsia="方正仿宋_GBK" w:cs="方正仿宋_GBK"/>
          <w:sz w:val="24"/>
          <w:szCs w:val="24"/>
        </w:rPr>
        <w:t>减少　　　　　</w:t>
      </w:r>
      <w:r>
        <w:rPr>
          <w:rFonts w:eastAsia="方正仿宋_GBK"/>
          <w:sz w:val="24"/>
          <w:szCs w:val="24"/>
        </w:rPr>
        <w:t xml:space="preserve">  </w:t>
      </w:r>
      <w:r>
        <w:rPr>
          <w:rFonts w:hint="eastAsia" w:eastAsia="方正仿宋_GBK" w:cs="方正仿宋_GBK"/>
          <w:sz w:val="24"/>
          <w:szCs w:val="24"/>
        </w:rPr>
        <w:t>　　</w:t>
      </w:r>
    </w:p>
    <w:p>
      <w:pPr>
        <w:tabs>
          <w:tab w:val="left" w:pos="720"/>
        </w:tabs>
        <w:spacing w:line="400" w:lineRule="exact"/>
        <w:ind w:left="540"/>
        <w:rPr>
          <w:rFonts w:eastAsia="方正仿宋_GBK"/>
          <w:sz w:val="24"/>
          <w:szCs w:val="24"/>
        </w:rPr>
      </w:pPr>
      <w:r>
        <w:rPr>
          <w:rFonts w:hint="eastAsia" w:eastAsia="方正仿宋_GBK" w:cs="方正仿宋_GBK"/>
          <w:sz w:val="24"/>
          <w:szCs w:val="24"/>
        </w:rPr>
        <w:t>二、家庭收入：</w:t>
      </w:r>
      <w:r>
        <w:rPr>
          <w:rFonts w:hint="eastAsia" w:eastAsia="方正仿宋_GBK" w:cs="方正仿宋_GBK"/>
          <w:sz w:val="18"/>
          <w:szCs w:val="18"/>
        </w:rPr>
        <w:t>□</w:t>
      </w:r>
      <w:r>
        <w:rPr>
          <w:rFonts w:hint="eastAsia" w:eastAsia="方正仿宋_GBK" w:cs="方正仿宋_GBK"/>
          <w:sz w:val="24"/>
          <w:szCs w:val="24"/>
        </w:rPr>
        <w:t>无变化　</w:t>
      </w:r>
      <w:r>
        <w:rPr>
          <w:rFonts w:hint="eastAsia" w:eastAsia="方正仿宋_GBK" w:cs="方正仿宋_GBK"/>
          <w:sz w:val="18"/>
          <w:szCs w:val="18"/>
        </w:rPr>
        <w:t>□</w:t>
      </w:r>
      <w:r>
        <w:rPr>
          <w:rFonts w:hint="eastAsia" w:eastAsia="方正仿宋_GBK" w:cs="方正仿宋_GBK"/>
          <w:sz w:val="24"/>
          <w:szCs w:val="24"/>
        </w:rPr>
        <w:t>增加　　　　　</w:t>
      </w:r>
      <w:r>
        <w:rPr>
          <w:rFonts w:eastAsia="方正仿宋_GBK"/>
          <w:sz w:val="24"/>
          <w:szCs w:val="24"/>
        </w:rPr>
        <w:t xml:space="preserve"> </w:t>
      </w:r>
      <w:r>
        <w:rPr>
          <w:rFonts w:hint="eastAsia" w:eastAsia="方正仿宋_GBK" w:cs="方正仿宋_GBK"/>
          <w:sz w:val="24"/>
          <w:szCs w:val="24"/>
        </w:rPr>
        <w:t>　　　</w:t>
      </w:r>
      <w:r>
        <w:rPr>
          <w:rFonts w:hint="eastAsia" w:eastAsia="方正仿宋_GBK" w:cs="方正仿宋_GBK"/>
          <w:sz w:val="18"/>
          <w:szCs w:val="18"/>
        </w:rPr>
        <w:t>□</w:t>
      </w:r>
      <w:r>
        <w:rPr>
          <w:rFonts w:hint="eastAsia" w:eastAsia="方正仿宋_GBK" w:cs="方正仿宋_GBK"/>
          <w:sz w:val="24"/>
          <w:szCs w:val="24"/>
        </w:rPr>
        <w:t>减少　　</w:t>
      </w:r>
      <w:r>
        <w:rPr>
          <w:rFonts w:eastAsia="方正仿宋_GBK"/>
          <w:sz w:val="24"/>
          <w:szCs w:val="24"/>
        </w:rPr>
        <w:t xml:space="preserve">  </w:t>
      </w:r>
      <w:r>
        <w:rPr>
          <w:rFonts w:hint="eastAsia" w:eastAsia="方正仿宋_GBK" w:cs="方正仿宋_GBK"/>
          <w:sz w:val="24"/>
          <w:szCs w:val="24"/>
        </w:rPr>
        <w:t>　　　　　</w:t>
      </w:r>
    </w:p>
    <w:p>
      <w:pPr>
        <w:tabs>
          <w:tab w:val="left" w:pos="720"/>
        </w:tabs>
        <w:spacing w:line="400" w:lineRule="exact"/>
        <w:ind w:left="540"/>
        <w:rPr>
          <w:rFonts w:eastAsia="方正仿宋_GBK"/>
          <w:sz w:val="24"/>
          <w:szCs w:val="24"/>
        </w:rPr>
      </w:pPr>
      <w:r>
        <w:rPr>
          <w:rFonts w:hint="eastAsia" w:eastAsia="方正仿宋_GBK" w:cs="方正仿宋_GBK"/>
          <w:sz w:val="24"/>
          <w:szCs w:val="24"/>
        </w:rPr>
        <w:t>三、家庭财产：</w:t>
      </w:r>
      <w:r>
        <w:rPr>
          <w:rFonts w:hint="eastAsia" w:eastAsia="方正仿宋_GBK" w:cs="方正仿宋_GBK"/>
          <w:sz w:val="18"/>
          <w:szCs w:val="18"/>
        </w:rPr>
        <w:t>□</w:t>
      </w:r>
      <w:r>
        <w:rPr>
          <w:rFonts w:hint="eastAsia" w:eastAsia="方正仿宋_GBK" w:cs="方正仿宋_GBK"/>
          <w:sz w:val="24"/>
          <w:szCs w:val="24"/>
        </w:rPr>
        <w:t>无变化　</w:t>
      </w:r>
      <w:r>
        <w:rPr>
          <w:rFonts w:hint="eastAsia" w:eastAsia="方正仿宋_GBK" w:cs="方正仿宋_GBK"/>
          <w:sz w:val="18"/>
          <w:szCs w:val="18"/>
        </w:rPr>
        <w:t>□</w:t>
      </w:r>
      <w:r>
        <w:rPr>
          <w:rFonts w:hint="eastAsia" w:eastAsia="方正仿宋_GBK" w:cs="方正仿宋_GBK"/>
          <w:sz w:val="24"/>
          <w:szCs w:val="24"/>
        </w:rPr>
        <w:t>有变化　　　　　　　　　　　　　</w:t>
      </w:r>
      <w:r>
        <w:rPr>
          <w:rFonts w:eastAsia="方正仿宋_GBK"/>
          <w:sz w:val="24"/>
          <w:szCs w:val="24"/>
        </w:rPr>
        <w:t xml:space="preserve">   </w:t>
      </w:r>
      <w:r>
        <w:rPr>
          <w:rFonts w:hint="eastAsia" w:eastAsia="方正仿宋_GBK" w:cs="方正仿宋_GBK"/>
          <w:sz w:val="24"/>
          <w:szCs w:val="24"/>
        </w:rPr>
        <w:t>　　　　</w:t>
      </w:r>
    </w:p>
    <w:p>
      <w:pPr>
        <w:tabs>
          <w:tab w:val="left" w:pos="1410"/>
        </w:tabs>
        <w:spacing w:line="400" w:lineRule="exact"/>
        <w:ind w:firstLine="555"/>
        <w:rPr>
          <w:rFonts w:eastAsia="方正仿宋_GBK"/>
          <w:sz w:val="24"/>
          <w:szCs w:val="24"/>
        </w:rPr>
      </w:pPr>
      <w:r>
        <w:rPr>
          <w:rFonts w:hint="eastAsia" w:eastAsia="方正仿宋_GBK" w:cs="方正仿宋_GBK"/>
          <w:sz w:val="24"/>
          <w:szCs w:val="24"/>
        </w:rPr>
        <w:t>四、水费：</w:t>
      </w:r>
      <w:r>
        <w:rPr>
          <w:rFonts w:eastAsia="方正仿宋_GBK"/>
          <w:sz w:val="24"/>
          <w:szCs w:val="24"/>
        </w:rPr>
        <w:t xml:space="preserve">       </w:t>
      </w:r>
      <w:r>
        <w:rPr>
          <w:rFonts w:hint="eastAsia" w:eastAsia="方正仿宋_GBK" w:cs="方正仿宋_GBK"/>
          <w:sz w:val="24"/>
          <w:szCs w:val="24"/>
        </w:rPr>
        <w:t>元；电费</w:t>
      </w:r>
      <w:r>
        <w:rPr>
          <w:rFonts w:eastAsia="方正仿宋_GBK"/>
          <w:sz w:val="24"/>
          <w:szCs w:val="24"/>
        </w:rPr>
        <w:t xml:space="preserve">   </w:t>
      </w:r>
      <w:r>
        <w:rPr>
          <w:rFonts w:hint="eastAsia" w:eastAsia="方正仿宋_GBK" w:cs="方正仿宋_GBK"/>
          <w:sz w:val="24"/>
          <w:szCs w:val="24"/>
        </w:rPr>
        <w:t>　</w:t>
      </w:r>
      <w:r>
        <w:rPr>
          <w:rFonts w:eastAsia="方正仿宋_GBK"/>
          <w:sz w:val="24"/>
          <w:szCs w:val="24"/>
        </w:rPr>
        <w:t xml:space="preserve"> </w:t>
      </w:r>
      <w:r>
        <w:rPr>
          <w:rFonts w:hint="eastAsia" w:eastAsia="方正仿宋_GBK" w:cs="方正仿宋_GBK"/>
          <w:sz w:val="24"/>
          <w:szCs w:val="24"/>
        </w:rPr>
        <w:t>元；燃料费</w:t>
      </w:r>
      <w:r>
        <w:rPr>
          <w:rFonts w:eastAsia="方正仿宋_GBK"/>
          <w:sz w:val="24"/>
          <w:szCs w:val="24"/>
        </w:rPr>
        <w:t xml:space="preserve"> </w:t>
      </w:r>
      <w:r>
        <w:rPr>
          <w:rFonts w:hint="eastAsia" w:eastAsia="方正仿宋_GBK" w:cs="方正仿宋_GBK"/>
          <w:sz w:val="24"/>
          <w:szCs w:val="24"/>
        </w:rPr>
        <w:t>　</w:t>
      </w:r>
      <w:r>
        <w:rPr>
          <w:rFonts w:eastAsia="方正仿宋_GBK"/>
          <w:sz w:val="24"/>
          <w:szCs w:val="24"/>
        </w:rPr>
        <w:t xml:space="preserve">   </w:t>
      </w:r>
      <w:r>
        <w:rPr>
          <w:rFonts w:hint="eastAsia" w:eastAsia="方正仿宋_GBK" w:cs="方正仿宋_GBK"/>
          <w:sz w:val="24"/>
          <w:szCs w:val="24"/>
        </w:rPr>
        <w:t>元；通讯费</w:t>
      </w:r>
      <w:r>
        <w:rPr>
          <w:rFonts w:eastAsia="方正仿宋_GBK"/>
          <w:sz w:val="24"/>
          <w:szCs w:val="24"/>
        </w:rPr>
        <w:t xml:space="preserve"> </w:t>
      </w:r>
      <w:r>
        <w:rPr>
          <w:rFonts w:hint="eastAsia" w:eastAsia="方正仿宋_GBK" w:cs="方正仿宋_GBK"/>
          <w:sz w:val="24"/>
          <w:szCs w:val="24"/>
        </w:rPr>
        <w:t>　</w:t>
      </w:r>
      <w:r>
        <w:rPr>
          <w:rFonts w:eastAsia="方正仿宋_GBK"/>
          <w:sz w:val="24"/>
          <w:szCs w:val="24"/>
        </w:rPr>
        <w:t xml:space="preserve">   </w:t>
      </w:r>
      <w:r>
        <w:rPr>
          <w:rFonts w:hint="eastAsia" w:eastAsia="方正仿宋_GBK" w:cs="方正仿宋_GBK"/>
          <w:sz w:val="24"/>
          <w:szCs w:val="24"/>
        </w:rPr>
        <w:t>元。</w:t>
      </w:r>
    </w:p>
    <w:p>
      <w:pPr>
        <w:tabs>
          <w:tab w:val="left" w:pos="720"/>
        </w:tabs>
        <w:spacing w:line="400" w:lineRule="exact"/>
        <w:ind w:firstLine="912" w:firstLineChars="380"/>
        <w:rPr>
          <w:rFonts w:eastAsia="方正仿宋_GBK"/>
          <w:sz w:val="24"/>
          <w:szCs w:val="24"/>
        </w:rPr>
      </w:pPr>
      <w:r>
        <w:rPr>
          <w:rFonts w:hint="eastAsia" w:eastAsia="方正仿宋_GBK" w:cs="方正仿宋_GBK"/>
          <w:sz w:val="24"/>
          <w:szCs w:val="24"/>
        </w:rPr>
        <w:t>（注：填写上月支出情况，并附相应支付凭据）</w:t>
      </w:r>
    </w:p>
    <w:p>
      <w:pPr>
        <w:tabs>
          <w:tab w:val="left" w:pos="720"/>
        </w:tabs>
        <w:spacing w:line="400" w:lineRule="exact"/>
        <w:ind w:firstLine="480" w:firstLineChars="200"/>
        <w:rPr>
          <w:rFonts w:eastAsia="方正仿宋_GBK"/>
          <w:sz w:val="24"/>
          <w:szCs w:val="24"/>
        </w:rPr>
      </w:pPr>
      <w:r>
        <w:rPr>
          <w:rFonts w:hint="eastAsia" w:eastAsia="方正仿宋_GBK" w:cs="方正仿宋_GBK"/>
          <w:sz w:val="24"/>
          <w:szCs w:val="24"/>
        </w:rPr>
        <w:t>五、居住地址：</w:t>
      </w:r>
      <w:r>
        <w:rPr>
          <w:rFonts w:hint="eastAsia" w:eastAsia="方正仿宋_GBK" w:cs="方正仿宋_GBK"/>
          <w:sz w:val="18"/>
          <w:szCs w:val="18"/>
        </w:rPr>
        <w:t>□</w:t>
      </w:r>
      <w:r>
        <w:rPr>
          <w:rFonts w:hint="eastAsia" w:eastAsia="方正仿宋_GBK" w:cs="方正仿宋_GBK"/>
          <w:sz w:val="24"/>
          <w:szCs w:val="24"/>
        </w:rPr>
        <w:t>无变化　</w:t>
      </w:r>
      <w:r>
        <w:rPr>
          <w:rFonts w:hint="eastAsia" w:eastAsia="方正仿宋_GBK" w:cs="方正仿宋_GBK"/>
          <w:sz w:val="18"/>
          <w:szCs w:val="18"/>
        </w:rPr>
        <w:t>□</w:t>
      </w:r>
      <w:r>
        <w:rPr>
          <w:rFonts w:hint="eastAsia" w:eastAsia="方正仿宋_GBK" w:cs="方正仿宋_GBK"/>
          <w:sz w:val="24"/>
          <w:szCs w:val="24"/>
        </w:rPr>
        <w:t>有变化，现居住：　　　　　　　</w:t>
      </w:r>
      <w:r>
        <w:rPr>
          <w:rFonts w:eastAsia="方正仿宋_GBK"/>
          <w:sz w:val="24"/>
          <w:szCs w:val="24"/>
        </w:rPr>
        <w:t xml:space="preserve"> </w:t>
      </w:r>
      <w:r>
        <w:rPr>
          <w:rFonts w:hint="eastAsia" w:eastAsia="方正仿宋_GBK" w:cs="方正仿宋_GBK"/>
          <w:sz w:val="24"/>
          <w:szCs w:val="24"/>
        </w:rPr>
        <w:t>　　</w:t>
      </w:r>
      <w:r>
        <w:rPr>
          <w:rFonts w:eastAsia="方正仿宋_GBK"/>
          <w:sz w:val="24"/>
          <w:szCs w:val="24"/>
        </w:rPr>
        <w:t xml:space="preserve">    </w:t>
      </w:r>
      <w:r>
        <w:rPr>
          <w:rFonts w:hint="eastAsia" w:eastAsia="方正仿宋_GBK" w:cs="方正仿宋_GBK"/>
          <w:sz w:val="24"/>
          <w:szCs w:val="24"/>
        </w:rPr>
        <w:t>　　</w:t>
      </w:r>
    </w:p>
    <w:p>
      <w:pPr>
        <w:tabs>
          <w:tab w:val="left" w:pos="720"/>
        </w:tabs>
        <w:spacing w:line="400" w:lineRule="exact"/>
        <w:ind w:firstLine="480" w:firstLineChars="200"/>
        <w:rPr>
          <w:rFonts w:eastAsia="方正仿宋_GBK"/>
          <w:sz w:val="24"/>
          <w:szCs w:val="24"/>
        </w:rPr>
      </w:pPr>
      <w:r>
        <w:rPr>
          <w:rFonts w:hint="eastAsia" w:eastAsia="方正仿宋_GBK" w:cs="方正仿宋_GBK"/>
          <w:sz w:val="24"/>
          <w:szCs w:val="24"/>
        </w:rPr>
        <w:t>六、其他变化情况：</w:t>
      </w:r>
    </w:p>
    <w:p>
      <w:pPr>
        <w:tabs>
          <w:tab w:val="left" w:pos="720"/>
        </w:tabs>
        <w:spacing w:line="400" w:lineRule="exact"/>
        <w:rPr>
          <w:rFonts w:eastAsia="方正仿宋_GBK"/>
        </w:rPr>
      </w:pPr>
    </w:p>
    <w:p>
      <w:pPr>
        <w:tabs>
          <w:tab w:val="left" w:pos="720"/>
        </w:tabs>
        <w:spacing w:line="400" w:lineRule="exact"/>
        <w:rPr>
          <w:rFonts w:eastAsia="方正仿宋_GBK"/>
        </w:rPr>
      </w:pPr>
      <w:r>
        <w:rPr>
          <w:rFonts w:hint="eastAsia" w:eastAsia="方正仿宋_GBK" w:cs="方正仿宋_GBK"/>
        </w:rPr>
        <w:t>承诺：</w:t>
      </w:r>
      <w:r>
        <w:rPr>
          <w:rFonts w:eastAsia="方正仿宋_GBK"/>
        </w:rPr>
        <w:t>1</w:t>
      </w:r>
      <w:r>
        <w:rPr>
          <w:rFonts w:hint="eastAsia" w:eastAsia="方正仿宋_GBK" w:cs="方正仿宋_GBK"/>
        </w:rPr>
        <w:t>．以上续保申请所列情况及证明材料属实。如有虚假，愿意承担相应责任；</w:t>
      </w:r>
    </w:p>
    <w:p>
      <w:pPr>
        <w:tabs>
          <w:tab w:val="left" w:pos="720"/>
        </w:tabs>
        <w:spacing w:line="400" w:lineRule="exact"/>
        <w:ind w:firstLine="630" w:firstLineChars="300"/>
        <w:rPr>
          <w:rFonts w:eastAsia="方正仿宋_GBK"/>
        </w:rPr>
      </w:pPr>
      <w:r>
        <w:rPr>
          <w:rFonts w:eastAsia="方正仿宋_GBK"/>
        </w:rPr>
        <w:t>2</w:t>
      </w:r>
      <w:r>
        <w:rPr>
          <w:rFonts w:hint="eastAsia" w:eastAsia="方正仿宋_GBK" w:cs="方正仿宋_GBK"/>
        </w:rPr>
        <w:t>．本人授权并配合低保管理经办部门或委托的调查机构对本人及家庭成员的收入、财产等相关情况进行调查。</w:t>
      </w:r>
    </w:p>
    <w:p>
      <w:pPr>
        <w:tabs>
          <w:tab w:val="left" w:pos="720"/>
        </w:tabs>
        <w:spacing w:line="400" w:lineRule="exact"/>
        <w:ind w:firstLine="630" w:firstLineChars="300"/>
        <w:rPr>
          <w:rFonts w:eastAsia="方正仿宋_GBK"/>
        </w:rPr>
      </w:pPr>
    </w:p>
    <w:p>
      <w:pPr>
        <w:tabs>
          <w:tab w:val="left" w:pos="720"/>
        </w:tabs>
        <w:spacing w:line="400" w:lineRule="exact"/>
        <w:ind w:firstLine="4320" w:firstLineChars="1800"/>
        <w:rPr>
          <w:rFonts w:eastAsia="方正仿宋_GBK"/>
          <w:sz w:val="24"/>
          <w:szCs w:val="24"/>
        </w:rPr>
      </w:pPr>
      <w:r>
        <w:rPr>
          <w:rFonts w:eastAsia="方正仿宋_GBK"/>
          <w:sz w:val="24"/>
          <w:szCs w:val="24"/>
        </w:rPr>
        <w:tab/>
      </w:r>
      <w:r>
        <w:rPr>
          <w:rFonts w:hint="eastAsia" w:eastAsia="方正仿宋_GBK" w:cs="方正仿宋_GBK"/>
          <w:sz w:val="24"/>
          <w:szCs w:val="24"/>
        </w:rPr>
        <w:t>申请人：</w:t>
      </w:r>
    </w:p>
    <w:p>
      <w:pPr>
        <w:tabs>
          <w:tab w:val="left" w:pos="5480"/>
        </w:tabs>
        <w:spacing w:line="400" w:lineRule="exact"/>
        <w:ind w:firstLine="480" w:firstLineChars="200"/>
        <w:rPr>
          <w:rFonts w:eastAsia="方正仿宋_GBK"/>
          <w:sz w:val="24"/>
          <w:szCs w:val="24"/>
        </w:rPr>
      </w:pPr>
      <w:r>
        <w:rPr>
          <w:rFonts w:eastAsia="方正仿宋_GBK"/>
          <w:sz w:val="24"/>
          <w:szCs w:val="24"/>
        </w:rPr>
        <w:t xml:space="preserve">                                              </w:t>
      </w:r>
      <w:r>
        <w:rPr>
          <w:rFonts w:hint="eastAsia" w:eastAsia="方正仿宋_GBK" w:cs="方正仿宋_GBK"/>
          <w:sz w:val="24"/>
          <w:szCs w:val="24"/>
        </w:rPr>
        <w:t>年　　月　　日</w:t>
      </w:r>
    </w:p>
    <w:p>
      <w:pPr>
        <w:rPr>
          <w:rFonts w:eastAsia="方正仿宋_GBK"/>
          <w:b/>
          <w:bCs/>
          <w:sz w:val="24"/>
          <w:szCs w:val="24"/>
        </w:rPr>
      </w:pPr>
    </w:p>
    <w:p>
      <w:pPr>
        <w:tabs>
          <w:tab w:val="left" w:pos="720"/>
        </w:tabs>
        <w:jc w:val="center"/>
        <w:rPr>
          <w:rFonts w:ascii="方正黑体_GBK" w:eastAsia="方正黑体_GBK"/>
          <w:sz w:val="18"/>
          <w:szCs w:val="18"/>
        </w:rPr>
      </w:pPr>
    </w:p>
    <w:p>
      <w:pPr>
        <w:tabs>
          <w:tab w:val="left" w:pos="720"/>
        </w:tabs>
        <w:spacing w:line="400" w:lineRule="exact"/>
        <w:jc w:val="center"/>
        <w:rPr>
          <w:rFonts w:ascii="方正黑体_GBK" w:eastAsia="方正黑体_GBK"/>
          <w:sz w:val="36"/>
          <w:szCs w:val="36"/>
        </w:rPr>
      </w:pPr>
      <w:r>
        <w:rPr>
          <w:rFonts w:hint="eastAsia" w:ascii="方正黑体_GBK" w:eastAsia="方正黑体_GBK" w:cs="方正黑体_GBK"/>
          <w:sz w:val="36"/>
          <w:szCs w:val="36"/>
        </w:rPr>
        <w:t>乡镇（街道）处理意见</w:t>
      </w:r>
    </w:p>
    <w:p>
      <w:pPr>
        <w:tabs>
          <w:tab w:val="left" w:pos="720"/>
        </w:tabs>
        <w:spacing w:line="400" w:lineRule="exact"/>
        <w:ind w:firstLine="480" w:firstLineChars="200"/>
        <w:rPr>
          <w:rFonts w:eastAsia="方正仿宋_GBK"/>
          <w:sz w:val="24"/>
          <w:szCs w:val="24"/>
        </w:rPr>
      </w:pPr>
      <w:r>
        <w:rPr>
          <w:rFonts w:hint="eastAsia" w:eastAsia="方正仿宋_GBK" w:cs="方正仿宋_GBK"/>
          <w:sz w:val="24"/>
          <w:szCs w:val="24"/>
        </w:rPr>
        <w:t>经调查核实，提出如下审核意见：</w:t>
      </w:r>
    </w:p>
    <w:p>
      <w:pPr>
        <w:tabs>
          <w:tab w:val="left" w:pos="720"/>
        </w:tabs>
        <w:spacing w:line="400" w:lineRule="exact"/>
        <w:ind w:firstLine="360" w:firstLineChars="200"/>
        <w:rPr>
          <w:rFonts w:eastAsia="方正仿宋_GBK"/>
          <w:sz w:val="24"/>
          <w:szCs w:val="24"/>
        </w:rPr>
      </w:pPr>
      <w:r>
        <w:rPr>
          <w:rFonts w:hint="eastAsia" w:eastAsia="方正仿宋_GBK" w:cs="方正仿宋_GBK"/>
          <w:sz w:val="18"/>
          <w:szCs w:val="18"/>
        </w:rPr>
        <w:t>□</w:t>
      </w:r>
      <w:r>
        <w:rPr>
          <w:rFonts w:hint="eastAsia" w:eastAsia="方正仿宋_GBK" w:cs="方正仿宋_GBK"/>
          <w:sz w:val="24"/>
          <w:szCs w:val="24"/>
        </w:rPr>
        <w:t>家庭情况暂无变化，按原救助金额继续予以保障。</w:t>
      </w:r>
    </w:p>
    <w:p>
      <w:pPr>
        <w:tabs>
          <w:tab w:val="left" w:pos="720"/>
        </w:tabs>
        <w:spacing w:line="400" w:lineRule="exact"/>
        <w:ind w:firstLine="360" w:firstLineChars="200"/>
        <w:rPr>
          <w:rFonts w:eastAsia="方正仿宋_GBK"/>
          <w:sz w:val="24"/>
          <w:szCs w:val="24"/>
        </w:rPr>
      </w:pPr>
      <w:r>
        <w:rPr>
          <w:rFonts w:hint="eastAsia" w:eastAsia="方正仿宋_GBK" w:cs="方正仿宋_GBK"/>
          <w:sz w:val="18"/>
          <w:szCs w:val="18"/>
        </w:rPr>
        <w:t>□</w:t>
      </w:r>
      <w:r>
        <w:rPr>
          <w:rFonts w:hint="eastAsia" w:eastAsia="方正仿宋_GBK" w:cs="方正仿宋_GBK"/>
          <w:sz w:val="24"/>
          <w:szCs w:val="24"/>
        </w:rPr>
        <w:t>已不符合保障条件，按程序办理低保金停发手续。</w:t>
      </w:r>
    </w:p>
    <w:p>
      <w:pPr>
        <w:tabs>
          <w:tab w:val="left" w:pos="720"/>
        </w:tabs>
        <w:spacing w:line="400" w:lineRule="exact"/>
        <w:ind w:firstLine="360" w:firstLineChars="200"/>
        <w:rPr>
          <w:rFonts w:eastAsia="方正仿宋_GBK"/>
          <w:sz w:val="24"/>
          <w:szCs w:val="24"/>
        </w:rPr>
      </w:pPr>
      <w:r>
        <w:rPr>
          <w:rFonts w:hint="eastAsia" w:eastAsia="方正仿宋_GBK" w:cs="方正仿宋_GBK"/>
          <w:sz w:val="18"/>
          <w:szCs w:val="18"/>
        </w:rPr>
        <w:t>□</w:t>
      </w:r>
      <w:r>
        <w:rPr>
          <w:rFonts w:hint="eastAsia" w:eastAsia="方正仿宋_GBK" w:cs="方正仿宋_GBK"/>
          <w:sz w:val="24"/>
          <w:szCs w:val="24"/>
        </w:rPr>
        <w:t>救助金额需作调整，按程序办理低保金调整手续。</w:t>
      </w:r>
    </w:p>
    <w:p>
      <w:pPr>
        <w:tabs>
          <w:tab w:val="left" w:pos="720"/>
        </w:tabs>
        <w:spacing w:line="400" w:lineRule="exact"/>
        <w:ind w:firstLine="480" w:firstLineChars="200"/>
        <w:rPr>
          <w:rFonts w:eastAsia="方正仿宋_GBK"/>
          <w:sz w:val="24"/>
          <w:szCs w:val="24"/>
        </w:rPr>
      </w:pPr>
    </w:p>
    <w:p>
      <w:pPr>
        <w:tabs>
          <w:tab w:val="left" w:pos="720"/>
        </w:tabs>
        <w:spacing w:line="400" w:lineRule="exact"/>
        <w:ind w:firstLine="480" w:firstLineChars="200"/>
        <w:rPr>
          <w:rFonts w:hint="eastAsia" w:eastAsia="方正仿宋_GBK" w:cs="方正仿宋_GBK"/>
          <w:kern w:val="0"/>
          <w:sz w:val="24"/>
          <w:szCs w:val="24"/>
        </w:rPr>
      </w:pPr>
      <w:r>
        <w:rPr>
          <w:rFonts w:hint="eastAsia" w:eastAsia="方正仿宋_GBK" w:cs="方正仿宋_GBK"/>
          <w:b/>
          <w:bCs/>
          <w:sz w:val="24"/>
          <w:szCs w:val="24"/>
        </w:rPr>
        <w:t>　　　　　　　　　　　</w:t>
      </w:r>
      <w:r>
        <w:rPr>
          <w:rFonts w:hint="eastAsia" w:eastAsia="方正仿宋_GBK" w:cs="方正仿宋_GBK"/>
          <w:sz w:val="24"/>
          <w:szCs w:val="24"/>
        </w:rPr>
        <w:t>　　　　</w:t>
      </w:r>
      <w:r>
        <w:rPr>
          <w:rFonts w:eastAsia="方正仿宋_GBK"/>
          <w:sz w:val="24"/>
          <w:szCs w:val="24"/>
        </w:rPr>
        <w:t xml:space="preserve"> </w:t>
      </w:r>
      <w:r>
        <w:rPr>
          <w:rFonts w:hint="eastAsia" w:eastAsia="方正仿宋_GBK" w:cs="方正仿宋_GBK"/>
          <w:sz w:val="24"/>
          <w:szCs w:val="24"/>
        </w:rPr>
        <w:t>　　</w:t>
      </w:r>
      <w:r>
        <w:rPr>
          <w:rFonts w:hint="eastAsia" w:eastAsia="方正仿宋_GBK" w:cs="方正仿宋_GBK"/>
          <w:kern w:val="0"/>
          <w:sz w:val="24"/>
          <w:szCs w:val="24"/>
        </w:rPr>
        <w:t>乡镇人民政府（街道办事处）</w:t>
      </w:r>
    </w:p>
    <w:p>
      <w:pPr>
        <w:tabs>
          <w:tab w:val="left" w:pos="720"/>
        </w:tabs>
        <w:spacing w:line="400" w:lineRule="exact"/>
        <w:ind w:firstLine="480" w:firstLineChars="200"/>
        <w:jc w:val="center"/>
        <w:rPr>
          <w:rFonts w:hint="eastAsia" w:eastAsia="方正仿宋_GBK" w:cs="方正仿宋_GBK"/>
          <w:kern w:val="0"/>
          <w:sz w:val="24"/>
          <w:szCs w:val="24"/>
        </w:rPr>
      </w:pPr>
      <w:r>
        <w:rPr>
          <w:rFonts w:hint="eastAsia" w:eastAsia="方正仿宋_GBK" w:cs="方正仿宋_GBK"/>
          <w:sz w:val="24"/>
          <w:szCs w:val="24"/>
          <w:lang w:val="en-US" w:eastAsia="zh-CN"/>
        </w:rPr>
        <w:t xml:space="preserve">                            </w:t>
      </w:r>
      <w:bookmarkStart w:id="0" w:name="_GoBack"/>
      <w:bookmarkEnd w:id="0"/>
      <w:r>
        <w:rPr>
          <w:rFonts w:hint="eastAsia" w:eastAsia="方正仿宋_GBK" w:cs="方正仿宋_GBK"/>
          <w:sz w:val="24"/>
          <w:szCs w:val="24"/>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109C3"/>
    <w:rsid w:val="077568C3"/>
    <w:rsid w:val="28310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巴南区体育局</Company>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2020-06-12T07:00:00Z</dcterms:created>
  <dc:creator>Administrator</dc:creator>
  <cp:lastModifiedBy>Administrator</cp:lastModifiedBy>
  <dcterms:modified xsi:type="dcterms:W3CDTF">2020-06-12T07:01:11Z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