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8B" w:rsidRDefault="00725E61">
      <w:pPr>
        <w:pStyle w:val="3"/>
        <w:widowControl/>
        <w:spacing w:beforeAutospacing="0" w:afterAutospacing="0" w:line="560" w:lineRule="exact"/>
        <w:jc w:val="center"/>
        <w:rPr>
          <w:rFonts w:ascii="Times New Roman" w:eastAsia="方正小标宋_GBK" w:hAnsi="Times New Roman"/>
          <w:b w:val="0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/>
          <w:b w:val="0"/>
          <w:bCs/>
          <w:color w:val="000000"/>
          <w:sz w:val="44"/>
          <w:szCs w:val="44"/>
        </w:rPr>
        <w:t>重庆市巴南区人民政府惠民街道办事处</w:t>
      </w:r>
    </w:p>
    <w:p w:rsidR="00796B8B" w:rsidRDefault="00725E61">
      <w:pPr>
        <w:pStyle w:val="3"/>
        <w:widowControl/>
        <w:spacing w:beforeAutospacing="0" w:afterAutospacing="0" w:line="560" w:lineRule="exact"/>
        <w:jc w:val="center"/>
        <w:rPr>
          <w:rFonts w:ascii="Times New Roman" w:eastAsia="方正小标宋_GBK" w:hAnsi="Times New Roman"/>
          <w:b w:val="0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/>
          <w:b w:val="0"/>
          <w:bCs/>
          <w:color w:val="000000"/>
          <w:sz w:val="44"/>
          <w:szCs w:val="44"/>
        </w:rPr>
        <w:t>公开招聘</w:t>
      </w:r>
      <w:r>
        <w:rPr>
          <w:rFonts w:ascii="Times New Roman" w:eastAsia="方正小标宋_GBK" w:hAnsi="Times New Roman" w:hint="eastAsia"/>
          <w:b w:val="0"/>
          <w:bCs/>
          <w:color w:val="000000"/>
          <w:sz w:val="44"/>
          <w:szCs w:val="44"/>
        </w:rPr>
        <w:t>公益性岗位工作人员</w:t>
      </w:r>
      <w:r>
        <w:rPr>
          <w:rFonts w:ascii="Times New Roman" w:eastAsia="方正小标宋_GBK" w:hAnsi="Times New Roman"/>
          <w:b w:val="0"/>
          <w:bCs/>
          <w:color w:val="000000"/>
          <w:sz w:val="44"/>
          <w:szCs w:val="44"/>
        </w:rPr>
        <w:t>简章</w:t>
      </w:r>
    </w:p>
    <w:p w:rsidR="00796B8B" w:rsidRDefault="00796B8B"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因工</w:t>
      </w:r>
      <w:r>
        <w:rPr>
          <w:rFonts w:ascii="Times New Roman" w:eastAsia="方正仿宋_GBK" w:hAnsi="Times New Roman"/>
          <w:sz w:val="32"/>
          <w:szCs w:val="32"/>
        </w:rPr>
        <w:t>作需要，经惠民街道党工委、办事处研究同意，决定面向社会公开招聘</w:t>
      </w:r>
      <w:r>
        <w:rPr>
          <w:rFonts w:ascii="Times New Roman" w:eastAsia="方正仿宋_GBK" w:hAnsi="Times New Roman" w:hint="eastAsia"/>
          <w:sz w:val="32"/>
          <w:szCs w:val="32"/>
        </w:rPr>
        <w:t>公益性岗位工作人员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一、招聘原则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按照公开、平等、竞争、择优的原则，坚持德才兼备的用人标准，采取笔试与面试考试相结合的方式，公开选拔，择优选用。</w:t>
      </w:r>
    </w:p>
    <w:p w:rsidR="00796B8B" w:rsidRDefault="00725E61">
      <w:pPr>
        <w:widowControl/>
        <w:shd w:val="clear" w:color="auto" w:fill="FFFFFF"/>
        <w:spacing w:line="560" w:lineRule="exact"/>
        <w:ind w:left="640"/>
        <w:jc w:val="left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二、招聘名额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本次面向社会公开招聘</w:t>
      </w:r>
      <w:r>
        <w:rPr>
          <w:rFonts w:ascii="Times New Roman" w:eastAsia="方正仿宋_GBK" w:hAnsi="Times New Roman"/>
          <w:sz w:val="32"/>
          <w:szCs w:val="32"/>
        </w:rPr>
        <w:t>公益性岗位工作人员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名</w:t>
      </w:r>
      <w:r>
        <w:rPr>
          <w:rFonts w:ascii="Times New Roman" w:eastAsia="方正仿宋_GBK" w:hAnsi="Times New Roman"/>
          <w:kern w:val="0"/>
          <w:sz w:val="32"/>
          <w:szCs w:val="32"/>
        </w:rPr>
        <w:t>。具体招聘岗位详见附件</w:t>
      </w:r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三、招聘条件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楷体_GBK" w:hAnsi="Times New Roman"/>
          <w:bCs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bCs/>
          <w:kern w:val="0"/>
          <w:sz w:val="32"/>
          <w:szCs w:val="32"/>
        </w:rPr>
        <w:t>（一）公益性岗位基本条件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>具有中华人民共和国国籍，遵守中华人民共和国宪法、法律、法规，拥护中国共产党的领导和社会主义制度；</w:t>
      </w:r>
    </w:p>
    <w:p w:rsidR="00796B8B" w:rsidRDefault="00725E61">
      <w:pPr>
        <w:spacing w:line="560" w:lineRule="exact"/>
        <w:ind w:firstLine="645"/>
        <w:outlineLvl w:val="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具有良好的政治素质和道德品行，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公道正派、廉洁自律，热心为群众服务；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3.</w:t>
      </w:r>
      <w:r>
        <w:rPr>
          <w:rFonts w:ascii="Times New Roman" w:eastAsia="方正仿宋_GBK" w:hAnsi="Times New Roman" w:hint="eastAsia"/>
          <w:sz w:val="32"/>
          <w:szCs w:val="32"/>
        </w:rPr>
        <w:t>具有全日制大学专科及以上学历（专业不限），</w:t>
      </w:r>
      <w:r>
        <w:rPr>
          <w:rFonts w:ascii="Times New Roman" w:eastAsia="方正仿宋_GBK" w:hAnsi="Times New Roman"/>
          <w:sz w:val="32"/>
        </w:rPr>
        <w:t>且为离校</w:t>
      </w:r>
      <w:r>
        <w:rPr>
          <w:rFonts w:ascii="Times New Roman" w:eastAsia="方正仿宋_GBK" w:hAnsi="Times New Roman"/>
          <w:sz w:val="32"/>
        </w:rPr>
        <w:t>2</w:t>
      </w:r>
      <w:r>
        <w:rPr>
          <w:rFonts w:eastAsia="方正仿宋_GBK"/>
          <w:sz w:val="32"/>
        </w:rPr>
        <w:t>年</w:t>
      </w:r>
      <w:r>
        <w:rPr>
          <w:rFonts w:eastAsia="方正仿宋_GBK" w:hint="eastAsia"/>
          <w:sz w:val="32"/>
        </w:rPr>
        <w:t>内登记失业高校</w:t>
      </w:r>
      <w:r>
        <w:rPr>
          <w:rFonts w:eastAsia="方正仿宋_GBK"/>
          <w:sz w:val="32"/>
        </w:rPr>
        <w:t>毕业生</w:t>
      </w:r>
      <w:r>
        <w:rPr>
          <w:rFonts w:eastAsia="方正仿宋_GBK" w:hint="eastAsia"/>
          <w:sz w:val="32"/>
        </w:rPr>
        <w:t>等困难群体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6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3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0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日以后取得毕业证书的）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4.</w:t>
      </w:r>
      <w:r>
        <w:rPr>
          <w:rFonts w:ascii="Times New Roman" w:eastAsia="方正仿宋_GBK" w:hAnsi="Times New Roman" w:hint="eastAsia"/>
          <w:sz w:val="32"/>
          <w:szCs w:val="32"/>
        </w:rPr>
        <w:t>重庆市内城乡居民户口，年龄为</w:t>
      </w:r>
      <w:r>
        <w:rPr>
          <w:rFonts w:ascii="Times New Roman" w:eastAsia="方正仿宋_GBK" w:hAnsi="Times New Roman"/>
          <w:sz w:val="32"/>
          <w:szCs w:val="32"/>
        </w:rPr>
        <w:t>18</w:t>
      </w:r>
      <w:r>
        <w:rPr>
          <w:rFonts w:ascii="Times New Roman" w:eastAsia="方正仿宋_GBK" w:hAnsi="Times New Roman" w:hint="eastAsia"/>
          <w:sz w:val="32"/>
          <w:szCs w:val="32"/>
        </w:rPr>
        <w:t>周岁及以上至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0</w:t>
      </w:r>
      <w:r>
        <w:rPr>
          <w:rFonts w:ascii="Times New Roman" w:eastAsia="方正仿宋_GBK" w:hAnsi="Times New Roman" w:hint="eastAsia"/>
          <w:sz w:val="32"/>
          <w:szCs w:val="32"/>
        </w:rPr>
        <w:t>周岁及以下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（</w:t>
      </w:r>
      <w:r>
        <w:rPr>
          <w:rFonts w:ascii="Times New Roman" w:eastAsia="方正仿宋_GBK" w:hAnsi="Times New Roman"/>
          <w:color w:val="FF0000"/>
          <w:sz w:val="32"/>
          <w:szCs w:val="32"/>
        </w:rPr>
        <w:t>19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9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3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5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17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日至</w:t>
      </w:r>
      <w:r>
        <w:rPr>
          <w:rFonts w:ascii="Times New Roman" w:eastAsia="方正仿宋_GBK" w:hAnsi="Times New Roman"/>
          <w:color w:val="FF0000"/>
          <w:sz w:val="32"/>
          <w:szCs w:val="32"/>
        </w:rPr>
        <w:t>200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6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5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16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日期间出生）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5.</w:t>
      </w:r>
      <w:r>
        <w:rPr>
          <w:rFonts w:ascii="Times New Roman" w:eastAsia="方正仿宋_GBK" w:hAnsi="Times New Roman" w:hint="eastAsia"/>
          <w:sz w:val="32"/>
          <w:szCs w:val="32"/>
        </w:rPr>
        <w:t>能熟练操作电脑办公软件（</w:t>
      </w:r>
      <w:r>
        <w:rPr>
          <w:rFonts w:ascii="Times New Roman" w:eastAsia="方正仿宋_GBK" w:hAnsi="Times New Roman"/>
          <w:sz w:val="32"/>
          <w:szCs w:val="32"/>
        </w:rPr>
        <w:t>WORD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EXCEL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PPT</w:t>
      </w:r>
      <w:r>
        <w:rPr>
          <w:rFonts w:ascii="Times New Roman" w:eastAsia="方正仿宋_GBK" w:hAnsi="Times New Roman" w:hint="eastAsia"/>
          <w:sz w:val="32"/>
          <w:szCs w:val="32"/>
        </w:rPr>
        <w:t>）；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6.</w:t>
      </w:r>
      <w:r>
        <w:rPr>
          <w:rFonts w:ascii="Times New Roman" w:eastAsia="方正仿宋_GBK" w:hAnsi="Times New Roman" w:hint="eastAsia"/>
          <w:sz w:val="32"/>
          <w:szCs w:val="32"/>
        </w:rPr>
        <w:t>具有正常履行职责的身体条件；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楷体_GBK" w:hAnsi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7.</w:t>
      </w:r>
      <w:r>
        <w:rPr>
          <w:rFonts w:ascii="Times New Roman" w:eastAsia="方正仿宋_GBK" w:hAnsi="Times New Roman" w:hint="eastAsia"/>
          <w:sz w:val="32"/>
          <w:szCs w:val="32"/>
        </w:rPr>
        <w:t>具备报考职位所要求的其他资格条件（详见附件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）。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楷体_GBK" w:hAnsi="Times New Roman"/>
          <w:bCs/>
          <w:kern w:val="0"/>
          <w:sz w:val="32"/>
          <w:szCs w:val="32"/>
        </w:rPr>
      </w:pPr>
      <w:r>
        <w:rPr>
          <w:rFonts w:ascii="Times New Roman" w:eastAsia="方正楷体_GBK" w:hAnsi="Times New Roman"/>
          <w:bCs/>
          <w:kern w:val="0"/>
          <w:sz w:val="32"/>
          <w:szCs w:val="32"/>
        </w:rPr>
        <w:t>（</w:t>
      </w:r>
      <w:r>
        <w:rPr>
          <w:rFonts w:ascii="Times New Roman" w:eastAsia="方正楷体_GBK" w:hAnsi="Times New Roman" w:hint="eastAsia"/>
          <w:bCs/>
          <w:kern w:val="0"/>
          <w:sz w:val="32"/>
          <w:szCs w:val="32"/>
        </w:rPr>
        <w:t>二</w:t>
      </w:r>
      <w:r>
        <w:rPr>
          <w:rFonts w:ascii="Times New Roman" w:eastAsia="方正楷体_GBK" w:hAnsi="Times New Roman"/>
          <w:bCs/>
          <w:kern w:val="0"/>
          <w:sz w:val="32"/>
          <w:szCs w:val="32"/>
        </w:rPr>
        <w:t>）以下人员不纳入本次招聘范围</w:t>
      </w:r>
    </w:p>
    <w:p w:rsidR="00796B8B" w:rsidRDefault="00725E61">
      <w:pPr>
        <w:spacing w:line="560" w:lineRule="exact"/>
        <w:ind w:firstLine="645"/>
        <w:outlineLvl w:val="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存在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村霸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和</w:t>
      </w:r>
      <w:proofErr w:type="gramStart"/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涉黑涉恶</w:t>
      </w:r>
      <w:proofErr w:type="gramEnd"/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等问题的人员；非法宗教的组织者、实施者和参与者的人员；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曾因犯罪受过刑事处罚或曾被开除公职的人员；刑罚尚未执行完毕或属于刑事案件被告人、犯罪嫌疑人，司法机关尚未撤销案件、检察机关尚未</w:t>
      </w:r>
      <w:proofErr w:type="gramStart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作出</w:t>
      </w:r>
      <w:proofErr w:type="gramEnd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不起诉决定或人民法院尚未宣告无罪的人员；尚未解除党纪、政纪处分或正在接受纪律审查的人员；编造、散布有损国家声誉、反对党的理论和路线方针政策、违反国家法律法规的；最高人民法院公布的失信被执行人；国家有关部委联合签署备忘录明确的失信情形人员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；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有较为严重个人不良信用记录的；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正在全日制普通高校脱产就读且未毕业的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本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科生</w:t>
      </w:r>
      <w:proofErr w:type="gramStart"/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不能凭已取得</w:t>
      </w:r>
      <w:proofErr w:type="gramEnd"/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的学历证书报考</w:t>
      </w:r>
      <w:r>
        <w:rPr>
          <w:rFonts w:ascii="Times New Roman" w:eastAsia="方正仿宋_GBK" w:hAnsi="Times New Roman"/>
          <w:kern w:val="0"/>
          <w:sz w:val="32"/>
          <w:szCs w:val="32"/>
        </w:rPr>
        <w:t>；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实行近亲属需要回避的人员；</w:t>
      </w:r>
      <w:r>
        <w:rPr>
          <w:rFonts w:ascii="Times New Roman" w:eastAsia="方正仿宋_GBK" w:hAnsi="Times New Roman"/>
          <w:kern w:val="0"/>
          <w:sz w:val="32"/>
          <w:szCs w:val="32"/>
        </w:rPr>
        <w:t>法律规定的不得选用</w:t>
      </w:r>
      <w:r>
        <w:rPr>
          <w:rFonts w:ascii="Times New Roman" w:eastAsia="方正仿宋_GBK" w:hAnsi="Times New Roman"/>
          <w:kern w:val="0"/>
          <w:sz w:val="32"/>
          <w:szCs w:val="32"/>
        </w:rPr>
        <w:t>其他情形的人员。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四、报名和资格审查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楷体_GBK" w:hAnsi="Times New Roman"/>
          <w:bCs/>
          <w:kern w:val="0"/>
          <w:sz w:val="32"/>
          <w:szCs w:val="32"/>
        </w:rPr>
      </w:pPr>
      <w:r>
        <w:rPr>
          <w:rFonts w:ascii="Times New Roman" w:eastAsia="方正楷体_GBK" w:hAnsi="Times New Roman"/>
          <w:bCs/>
          <w:kern w:val="0"/>
          <w:sz w:val="32"/>
          <w:szCs w:val="32"/>
        </w:rPr>
        <w:t>（一）报名方式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1.</w:t>
      </w:r>
      <w:r>
        <w:rPr>
          <w:rFonts w:ascii="Times New Roman" w:eastAsia="方正仿宋_GBK" w:hAnsi="Times New Roman"/>
          <w:kern w:val="0"/>
          <w:sz w:val="32"/>
          <w:szCs w:val="32"/>
        </w:rPr>
        <w:t>报名时间：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FF0000"/>
          <w:kern w:val="0"/>
          <w:sz w:val="32"/>
          <w:szCs w:val="32"/>
        </w:rPr>
        <w:t>4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FF0000"/>
          <w:kern w:val="0"/>
          <w:sz w:val="32"/>
          <w:szCs w:val="32"/>
        </w:rPr>
        <w:t>5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FF0000"/>
          <w:kern w:val="0"/>
          <w:sz w:val="32"/>
          <w:szCs w:val="32"/>
        </w:rPr>
        <w:t>14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日至</w:t>
      </w:r>
      <w:r>
        <w:rPr>
          <w:rFonts w:ascii="Times New Roman" w:eastAsia="方正仿宋_GBK" w:hAnsi="Times New Roman" w:hint="eastAsia"/>
          <w:color w:val="FF0000"/>
          <w:kern w:val="0"/>
          <w:sz w:val="32"/>
          <w:szCs w:val="32"/>
        </w:rPr>
        <w:t>5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FF0000"/>
          <w:kern w:val="0"/>
          <w:sz w:val="32"/>
          <w:szCs w:val="32"/>
        </w:rPr>
        <w:t>16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日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(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上午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9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：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00—12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：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00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；下午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14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：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00-18:00)</w:t>
      </w:r>
      <w:r>
        <w:rPr>
          <w:rFonts w:ascii="Times New Roman" w:eastAsia="方正仿宋_GBK" w:hAnsi="Times New Roman"/>
          <w:kern w:val="0"/>
          <w:sz w:val="32"/>
          <w:szCs w:val="32"/>
        </w:rPr>
        <w:t>；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/>
          <w:kern w:val="0"/>
          <w:sz w:val="32"/>
          <w:szCs w:val="32"/>
        </w:rPr>
        <w:t>报名方式：采取现场报名</w:t>
      </w:r>
      <w:r>
        <w:rPr>
          <w:rFonts w:ascii="Times New Roman" w:eastAsia="方正仿宋_GBK" w:hAnsi="Times New Roman" w:hint="eastAsia"/>
          <w:sz w:val="32"/>
          <w:szCs w:val="32"/>
        </w:rPr>
        <w:t>或网上报名</w:t>
      </w:r>
      <w:r>
        <w:rPr>
          <w:rFonts w:ascii="Times New Roman" w:eastAsia="方正仿宋_GBK" w:hAnsi="Times New Roman"/>
          <w:kern w:val="0"/>
          <w:sz w:val="32"/>
          <w:szCs w:val="32"/>
        </w:rPr>
        <w:t>方式；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3.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现场</w:t>
      </w:r>
      <w:r>
        <w:rPr>
          <w:rFonts w:ascii="Times New Roman" w:eastAsia="方正仿宋_GBK" w:hAnsi="Times New Roman"/>
          <w:kern w:val="0"/>
          <w:sz w:val="32"/>
          <w:szCs w:val="32"/>
        </w:rPr>
        <w:t>报名地点：巴南区惠民街道办事处组织办公室。报考人员须持本人身份证、毕业证、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学信网学历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认证报告，提供以上证</w:t>
      </w:r>
      <w:r>
        <w:rPr>
          <w:rFonts w:ascii="Times New Roman" w:eastAsia="方正仿宋_GBK" w:hAnsi="Times New Roman"/>
          <w:kern w:val="0"/>
          <w:sz w:val="32"/>
          <w:szCs w:val="32"/>
        </w:rPr>
        <w:lastRenderedPageBreak/>
        <w:t>件原件及复印件</w:t>
      </w:r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</w:rPr>
        <w:t>份（</w:t>
      </w:r>
      <w:r>
        <w:rPr>
          <w:rFonts w:ascii="Times New Roman" w:eastAsia="方正仿宋_GBK" w:hAnsi="Times New Roman"/>
          <w:kern w:val="0"/>
          <w:sz w:val="32"/>
          <w:szCs w:val="32"/>
        </w:rPr>
        <w:t>A4</w:t>
      </w:r>
      <w:r>
        <w:rPr>
          <w:rFonts w:ascii="Times New Roman" w:eastAsia="方正仿宋_GBK" w:hAnsi="Times New Roman"/>
          <w:kern w:val="0"/>
          <w:sz w:val="32"/>
          <w:szCs w:val="32"/>
        </w:rPr>
        <w:t>纸）、近期一寸免冠登记照片</w:t>
      </w:r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</w:rPr>
        <w:t>张，并填写报名表（附件</w:t>
      </w:r>
      <w:r>
        <w:rPr>
          <w:rFonts w:ascii="Times New Roman" w:eastAsia="方正仿宋_GBK" w:hAnsi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</w:rPr>
        <w:t>）。联系电话：</w:t>
      </w:r>
      <w:r>
        <w:rPr>
          <w:rFonts w:ascii="Times New Roman" w:eastAsia="方正仿宋_GBK" w:hAnsi="Times New Roman"/>
          <w:kern w:val="0"/>
          <w:sz w:val="32"/>
          <w:szCs w:val="32"/>
        </w:rPr>
        <w:t>66374541</w:t>
      </w:r>
      <w:r>
        <w:rPr>
          <w:rFonts w:ascii="Times New Roman" w:eastAsia="方正仿宋_GBK" w:hAnsi="Times New Roman"/>
          <w:kern w:val="0"/>
          <w:sz w:val="32"/>
          <w:szCs w:val="32"/>
        </w:rPr>
        <w:t>、</w:t>
      </w:r>
      <w:r>
        <w:rPr>
          <w:rFonts w:ascii="Times New Roman" w:eastAsia="方正仿宋_GBK" w:hAnsi="Times New Roman"/>
          <w:kern w:val="0"/>
          <w:sz w:val="32"/>
          <w:szCs w:val="32"/>
        </w:rPr>
        <w:t>66412820</w:t>
      </w:r>
      <w:r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4.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网上报名：报考人员按照要求填写报名登记表，</w:t>
      </w:r>
      <w:r>
        <w:rPr>
          <w:rFonts w:ascii="Times New Roman" w:eastAsia="方正仿宋_GBK" w:hAnsi="Times New Roman" w:hint="eastAsia"/>
          <w:sz w:val="32"/>
          <w:szCs w:val="32"/>
        </w:rPr>
        <w:t>并将报名登记表、</w:t>
      </w:r>
      <w:r>
        <w:rPr>
          <w:rFonts w:ascii="Times New Roman" w:eastAsia="方正仿宋_GBK" w:hAnsi="Times New Roman"/>
          <w:sz w:val="32"/>
          <w:szCs w:val="32"/>
        </w:rPr>
        <w:t>本人身份证、毕业证</w:t>
      </w:r>
      <w:r>
        <w:rPr>
          <w:rFonts w:ascii="Times New Roman" w:eastAsia="方正仿宋_GBK" w:hAnsi="Times New Roman" w:hint="eastAsia"/>
          <w:sz w:val="32"/>
          <w:szCs w:val="32"/>
        </w:rPr>
        <w:t>和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学信网学历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认证报告电子件发送至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313990275</w:t>
      </w:r>
      <w:r>
        <w:rPr>
          <w:rFonts w:ascii="Times New Roman" w:eastAsia="方正仿宋_GBK" w:hAnsi="Times New Roman"/>
          <w:color w:val="FF0000"/>
          <w:sz w:val="32"/>
          <w:szCs w:val="32"/>
        </w:rPr>
        <w:t>@qq.com</w:t>
      </w:r>
      <w:r>
        <w:rPr>
          <w:rFonts w:ascii="Times New Roman" w:eastAsia="方正仿宋_GBK" w:hAnsi="Times New Roman" w:hint="eastAsia"/>
          <w:sz w:val="32"/>
          <w:szCs w:val="32"/>
        </w:rPr>
        <w:t>邮箱。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楷体_GBK" w:hAnsi="Times New Roman"/>
          <w:bCs/>
          <w:kern w:val="0"/>
          <w:sz w:val="32"/>
          <w:szCs w:val="32"/>
        </w:rPr>
      </w:pPr>
      <w:r>
        <w:rPr>
          <w:rFonts w:ascii="Times New Roman" w:eastAsia="方正楷体_GBK" w:hAnsi="Times New Roman"/>
          <w:bCs/>
          <w:kern w:val="0"/>
          <w:sz w:val="32"/>
          <w:szCs w:val="32"/>
        </w:rPr>
        <w:t>（二）资格审查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由惠民街道相关部门对报名人员的基本情况进行资格初审。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五、考试考核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考试考核分为笔试和面试。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（一）笔试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笔试采取闭卷的方式进行，笔试科目为《综合知识》满分为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/>
          <w:sz w:val="32"/>
          <w:szCs w:val="32"/>
        </w:rPr>
        <w:t>分。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《综合知识》考试范围包含：时事政治、《中国共产党农村基层组织工作条例》、公文写作（公文写作参考：</w:t>
      </w:r>
      <w:r>
        <w:rPr>
          <w:rFonts w:ascii="Times New Roman" w:eastAsia="方正仿宋_GBK" w:hAnsi="Times New Roman"/>
          <w:sz w:val="32"/>
          <w:szCs w:val="32"/>
        </w:rPr>
        <w:t>2018</w:t>
      </w:r>
      <w:r>
        <w:rPr>
          <w:rFonts w:ascii="Times New Roman" w:eastAsia="方正仿宋_GBK" w:hAnsi="Times New Roman"/>
          <w:sz w:val="32"/>
          <w:szCs w:val="32"/>
        </w:rPr>
        <w:t>全新版重庆市事业单位公开招聘工作人员考试专用教材《综合基础知识》的第四部分内容）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/>
          <w:sz w:val="32"/>
          <w:szCs w:val="32"/>
        </w:rPr>
        <w:t>开考比例：招聘岗位人数与资格审查合格人数的比例应达</w:t>
      </w:r>
      <w:r>
        <w:rPr>
          <w:rFonts w:ascii="Times New Roman" w:eastAsia="方正仿宋_GBK" w:hAnsi="Times New Roman"/>
          <w:sz w:val="32"/>
          <w:szCs w:val="32"/>
        </w:rPr>
        <w:t>1:2</w:t>
      </w:r>
      <w:r>
        <w:rPr>
          <w:rFonts w:ascii="Times New Roman" w:eastAsia="方正仿宋_GBK" w:hAnsi="Times New Roman"/>
          <w:sz w:val="32"/>
          <w:szCs w:val="32"/>
        </w:rPr>
        <w:t>及以上，资格审查合格人数达不到开考比例的，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经街道党工委研究后，可保留招聘名额或相应减少、取消招聘名额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时间及地点：</w:t>
      </w:r>
      <w:r>
        <w:rPr>
          <w:rFonts w:ascii="Times New Roman" w:eastAsia="方正仿宋_GBK" w:hAnsi="Times New Roman"/>
          <w:color w:val="FF0000"/>
          <w:sz w:val="32"/>
          <w:szCs w:val="32"/>
        </w:rPr>
        <w:t>笔试时间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暂定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4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5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17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，惠民街道办事处二会议室，若有变更将另行通知。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（二）面试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lastRenderedPageBreak/>
        <w:t>1.</w:t>
      </w:r>
      <w:r>
        <w:rPr>
          <w:rFonts w:ascii="Times New Roman" w:eastAsia="方正仿宋_GBK" w:hAnsi="Times New Roman"/>
          <w:kern w:val="0"/>
          <w:sz w:val="32"/>
          <w:szCs w:val="32"/>
        </w:rPr>
        <w:t>面试比例：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按拟招聘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岗位人数</w:t>
      </w:r>
      <w:r>
        <w:rPr>
          <w:rFonts w:ascii="Times New Roman" w:eastAsia="方正仿宋_GBK" w:hAnsi="Times New Roman"/>
          <w:kern w:val="0"/>
          <w:sz w:val="32"/>
          <w:szCs w:val="32"/>
        </w:rPr>
        <w:t>1: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/>
          <w:kern w:val="0"/>
          <w:sz w:val="32"/>
          <w:szCs w:val="32"/>
        </w:rPr>
        <w:t>的比例，按笔试成绩从高到低依次确定各招聘岗位进入面试人员，若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该岗位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最后一名进入面试人员笔试成绩出现并列时，则均进入面试。面试人数达不到规定比例的，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可保留招聘名额或相应减少、取消招聘名额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/>
          <w:kern w:val="0"/>
          <w:sz w:val="32"/>
          <w:szCs w:val="32"/>
        </w:rPr>
        <w:t>面试方式：采取结构化面试方式，满分为</w:t>
      </w:r>
      <w:r>
        <w:rPr>
          <w:rFonts w:ascii="Times New Roman" w:eastAsia="方正仿宋_GBK" w:hAnsi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/>
          <w:kern w:val="0"/>
          <w:sz w:val="32"/>
          <w:szCs w:val="32"/>
        </w:rPr>
        <w:t>分。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3.</w:t>
      </w:r>
      <w:r>
        <w:rPr>
          <w:rFonts w:ascii="Times New Roman" w:eastAsia="方正仿宋_GBK" w:hAnsi="Times New Roman"/>
          <w:kern w:val="0"/>
          <w:sz w:val="32"/>
          <w:szCs w:val="32"/>
        </w:rPr>
        <w:t>面试时间及地点：另行通知。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（三）总成绩计算方式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考试考核总成绩</w:t>
      </w:r>
      <w:r>
        <w:rPr>
          <w:rFonts w:ascii="Times New Roman" w:eastAsia="方正仿宋_GBK" w:hAnsi="Times New Roman"/>
          <w:kern w:val="0"/>
          <w:sz w:val="32"/>
          <w:szCs w:val="32"/>
        </w:rPr>
        <w:t>=</w:t>
      </w:r>
      <w:r>
        <w:rPr>
          <w:rFonts w:ascii="Times New Roman" w:eastAsia="方正仿宋_GBK" w:hAnsi="Times New Roman"/>
          <w:kern w:val="0"/>
          <w:sz w:val="32"/>
          <w:szCs w:val="32"/>
        </w:rPr>
        <w:t>笔试成绩</w:t>
      </w:r>
      <w:r>
        <w:rPr>
          <w:rFonts w:ascii="Times New Roman" w:eastAsia="方正仿宋_GBK" w:hAnsi="Times New Roman"/>
          <w:kern w:val="0"/>
          <w:sz w:val="32"/>
          <w:szCs w:val="32"/>
        </w:rPr>
        <w:t>×50%+</w:t>
      </w:r>
      <w:r>
        <w:rPr>
          <w:rFonts w:ascii="Times New Roman" w:eastAsia="方正仿宋_GBK" w:hAnsi="Times New Roman"/>
          <w:kern w:val="0"/>
          <w:sz w:val="32"/>
          <w:szCs w:val="32"/>
        </w:rPr>
        <w:t>面试成绩</w:t>
      </w:r>
      <w:r>
        <w:rPr>
          <w:rFonts w:ascii="Times New Roman" w:eastAsia="方正仿宋_GBK" w:hAnsi="Times New Roman"/>
          <w:kern w:val="0"/>
          <w:sz w:val="32"/>
          <w:szCs w:val="32"/>
        </w:rPr>
        <w:t>×50%</w:t>
      </w:r>
      <w:r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笔试成绩、面试人员名单、总成绩和体检人员名单在惠民街道办事处公示栏公布（笔试成绩、面试成绩、总成绩保留小数点后</w:t>
      </w:r>
      <w:r>
        <w:rPr>
          <w:rFonts w:ascii="Times New Roman" w:eastAsia="方正仿宋_GBK" w:hAnsi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</w:rPr>
        <w:t>位有效数字）。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黑体_GBK" w:hAnsi="Times New Roman"/>
          <w:bCs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六、体检、政审考察和公示</w:t>
      </w:r>
    </w:p>
    <w:p w:rsidR="00796B8B" w:rsidRDefault="00725E61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（一）体检</w:t>
      </w:r>
    </w:p>
    <w:p w:rsidR="00796B8B" w:rsidRDefault="00725E61">
      <w:pPr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面试结束后，根据总成绩从高分到低分</w:t>
      </w:r>
      <w:r>
        <w:rPr>
          <w:rFonts w:ascii="Times New Roman" w:eastAsia="方正仿宋_GBK" w:hAnsi="Times New Roman"/>
          <w:kern w:val="0"/>
          <w:sz w:val="32"/>
          <w:szCs w:val="32"/>
        </w:rPr>
        <w:t>1:1</w:t>
      </w:r>
      <w:r>
        <w:rPr>
          <w:rFonts w:ascii="Times New Roman" w:eastAsia="方正仿宋_GBK" w:hAnsi="Times New Roman"/>
          <w:kern w:val="0"/>
          <w:sz w:val="32"/>
          <w:szCs w:val="32"/>
        </w:rPr>
        <w:t>确定各招聘岗位体检人员。在确定各招聘岗位体检人员时，若总成绩出现并列时，以面试成绩高者优先；面试成绩仍相等的，以学历高者优先；学历一致时，以基层工</w:t>
      </w:r>
      <w:r>
        <w:rPr>
          <w:rFonts w:ascii="Times New Roman" w:eastAsia="方正仿宋_GBK" w:hAnsi="Times New Roman"/>
          <w:kern w:val="0"/>
          <w:sz w:val="32"/>
          <w:szCs w:val="32"/>
        </w:rPr>
        <w:t>作经历时间长者优先；基层工作经历一致时，采取加试面试的方式确定体检人员。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体检人员到惠民街道办事处指定医院参加体检（体检费用由考生自行承担）。体检标准参照《关于修订〈公务员录用体检通用标准（试行）及〈公务员录用体检操作手册（试行）〉有关内容的通知》（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人社部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发〔</w:t>
      </w:r>
      <w:r>
        <w:rPr>
          <w:rFonts w:ascii="Times New Roman" w:eastAsia="方正仿宋_GBK" w:hAnsi="Times New Roman"/>
          <w:kern w:val="0"/>
          <w:sz w:val="32"/>
          <w:szCs w:val="32"/>
        </w:rPr>
        <w:t>2016</w:t>
      </w:r>
      <w:r>
        <w:rPr>
          <w:rFonts w:ascii="Times New Roman" w:eastAsia="方正仿宋_GBK" w:hAnsi="Times New Roman"/>
          <w:kern w:val="0"/>
          <w:sz w:val="32"/>
          <w:szCs w:val="32"/>
        </w:rPr>
        <w:t>〕</w:t>
      </w:r>
      <w:r>
        <w:rPr>
          <w:rFonts w:ascii="Times New Roman" w:eastAsia="方正仿宋_GBK" w:hAnsi="Times New Roman"/>
          <w:kern w:val="0"/>
          <w:sz w:val="32"/>
          <w:szCs w:val="32"/>
        </w:rPr>
        <w:t>140</w:t>
      </w:r>
      <w:r>
        <w:rPr>
          <w:rFonts w:ascii="Times New Roman" w:eastAsia="方正仿宋_GBK" w:hAnsi="Times New Roman"/>
          <w:kern w:val="0"/>
          <w:sz w:val="32"/>
          <w:szCs w:val="32"/>
        </w:rPr>
        <w:t>号）等规定执行。受检人对体</w:t>
      </w:r>
      <w:r>
        <w:rPr>
          <w:rFonts w:ascii="Times New Roman" w:eastAsia="方正仿宋_GBK" w:hAnsi="Times New Roman"/>
          <w:kern w:val="0"/>
          <w:sz w:val="32"/>
          <w:szCs w:val="32"/>
        </w:rPr>
        <w:lastRenderedPageBreak/>
        <w:t>检结论有疑义的，可在接到体检结论通知之日起</w:t>
      </w:r>
      <w:r>
        <w:rPr>
          <w:rFonts w:ascii="Times New Roman" w:eastAsia="方正仿宋_GBK" w:hAnsi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/>
          <w:kern w:val="0"/>
          <w:sz w:val="32"/>
          <w:szCs w:val="32"/>
        </w:rPr>
        <w:t>日内书面向惠民街道办事处提出复检申请，由惠民街道办事处指定医院进行一次性复检，体检结果以复检结论为准（复检费用自理）。</w:t>
      </w:r>
    </w:p>
    <w:p w:rsidR="00796B8B" w:rsidRDefault="00725E61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（二）政审考察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体检合格人员，由街道党工委组织</w:t>
      </w:r>
      <w:r>
        <w:rPr>
          <w:rFonts w:ascii="Times New Roman" w:eastAsia="方正仿宋_GBK" w:hAnsi="Times New Roman"/>
          <w:kern w:val="0"/>
          <w:sz w:val="32"/>
          <w:szCs w:val="32"/>
        </w:rPr>
        <w:t>考察，主要考察其思想政治表现、道德品质、业务能力、工作实绩等，并对应聘人员资格条件进行复查。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（三）公示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政审考察合格的人员，经街道党工委集体研究确定公示名单，并在街道公示栏进行公示，公示时间为</w:t>
      </w:r>
      <w:r>
        <w:rPr>
          <w:rFonts w:ascii="Times New Roman" w:eastAsia="方正仿宋_GBK" w:hAnsi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/>
          <w:kern w:val="0"/>
          <w:sz w:val="32"/>
          <w:szCs w:val="32"/>
        </w:rPr>
        <w:t>个工作日。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凡因体检、政审考察、公示不合格以及在公示前考生确认自动放弃资格所出现的缺额，经街道党工委研究决定是否补录。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七、聘用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经公示无异议或经核实不影响聘用的人员，由街道党工委研究后分配到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街道相关科室</w:t>
      </w:r>
      <w:r>
        <w:rPr>
          <w:rFonts w:ascii="Times New Roman" w:eastAsia="方正仿宋_GBK" w:hAnsi="Times New Roman"/>
          <w:kern w:val="0"/>
          <w:sz w:val="32"/>
          <w:szCs w:val="32"/>
        </w:rPr>
        <w:t>工作。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 </w:t>
      </w:r>
      <w:r>
        <w:rPr>
          <w:rFonts w:ascii="Times New Roman" w:eastAsia="方正黑体_GBK" w:hAnsi="Times New Roman"/>
          <w:kern w:val="0"/>
          <w:sz w:val="32"/>
          <w:szCs w:val="32"/>
        </w:rPr>
        <w:t>八、福利待遇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聘用期间（含试用期）的工资标准按照相关政策执行。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九、其他事宜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本次公开招聘不举办也不委托任何机构举办考试辅导培训班。目前社会上出现的任何以公开招聘考试命题组、培训机构等名义举办的辅导班、辅导网站或发行的出版物，均与本次公开招聘无关。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lastRenderedPageBreak/>
        <w:t>本简章由重庆市巴南区人民政府惠民街道办事处负责解释。</w:t>
      </w:r>
    </w:p>
    <w:p w:rsidR="00796B8B" w:rsidRDefault="00796B8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附件</w:t>
      </w:r>
      <w:r>
        <w:rPr>
          <w:rFonts w:ascii="Times New Roman" w:eastAsia="方正仿宋_GBK" w:hAnsi="Times New Roman"/>
          <w:kern w:val="0"/>
          <w:sz w:val="32"/>
          <w:szCs w:val="32"/>
        </w:rPr>
        <w:t>:</w:t>
      </w: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 xml:space="preserve"> 1.</w:t>
      </w:r>
      <w:r>
        <w:rPr>
          <w:rFonts w:ascii="Times New Roman" w:eastAsia="方正仿宋_GBK" w:hAnsi="Times New Roman"/>
          <w:kern w:val="0"/>
          <w:sz w:val="32"/>
          <w:szCs w:val="32"/>
        </w:rPr>
        <w:t>巴南区人民政府惠民街道办事处</w:t>
      </w:r>
      <w:r>
        <w:rPr>
          <w:rFonts w:ascii="Times New Roman" w:eastAsia="方正仿宋_GBK" w:hAnsi="Times New Roman"/>
          <w:kern w:val="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/>
          <w:kern w:val="0"/>
          <w:sz w:val="32"/>
          <w:szCs w:val="32"/>
        </w:rPr>
        <w:t>年公开招聘</w:t>
      </w:r>
      <w:r>
        <w:rPr>
          <w:rFonts w:ascii="Times New Roman" w:eastAsia="方正仿宋_GBK" w:hAnsi="Times New Roman" w:hint="eastAsia"/>
          <w:sz w:val="32"/>
          <w:szCs w:val="32"/>
        </w:rPr>
        <w:t>公益性岗位工作人员</w:t>
      </w:r>
      <w:r>
        <w:rPr>
          <w:rFonts w:ascii="Times New Roman" w:eastAsia="方正仿宋_GBK" w:hAnsi="Times New Roman"/>
          <w:kern w:val="0"/>
          <w:sz w:val="32"/>
          <w:szCs w:val="32"/>
        </w:rPr>
        <w:t>一览表</w:t>
      </w:r>
    </w:p>
    <w:p w:rsidR="00796B8B" w:rsidRDefault="00725E61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/>
          <w:kern w:val="0"/>
          <w:sz w:val="32"/>
          <w:szCs w:val="32"/>
        </w:rPr>
        <w:t>巴南区人民政府惠民街道办事处公开招聘</w:t>
      </w:r>
      <w:r>
        <w:rPr>
          <w:rFonts w:ascii="Times New Roman" w:eastAsia="方正仿宋_GBK" w:hAnsi="Times New Roman" w:hint="eastAsia"/>
          <w:sz w:val="32"/>
          <w:szCs w:val="32"/>
        </w:rPr>
        <w:t>公益性岗位工作人员</w:t>
      </w:r>
      <w:r>
        <w:rPr>
          <w:rFonts w:ascii="Times New Roman" w:eastAsia="方正仿宋_GBK" w:hAnsi="Times New Roman"/>
          <w:kern w:val="0"/>
          <w:sz w:val="32"/>
          <w:szCs w:val="32"/>
        </w:rPr>
        <w:t>报名表</w:t>
      </w:r>
    </w:p>
    <w:p w:rsidR="00796B8B" w:rsidRDefault="00796B8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796B8B" w:rsidRDefault="00796B8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796B8B" w:rsidRDefault="00725E61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重庆市巴南区人民政府惠民街道办事处</w:t>
      </w:r>
    </w:p>
    <w:p w:rsidR="00796B8B" w:rsidRDefault="00725E61">
      <w:pPr>
        <w:widowControl/>
        <w:shd w:val="clear" w:color="auto" w:fill="FFFFFF"/>
        <w:spacing w:line="560" w:lineRule="exact"/>
        <w:ind w:firstLineChars="1600" w:firstLine="5120"/>
        <w:jc w:val="left"/>
        <w:rPr>
          <w:rFonts w:ascii="Times New Roman" w:eastAsia="方正仿宋_GBK" w:hAnsi="Times New Roman"/>
          <w:color w:val="FF0000"/>
          <w:kern w:val="0"/>
          <w:sz w:val="32"/>
          <w:szCs w:val="32"/>
        </w:rPr>
        <w:sectPr w:rsidR="00796B8B">
          <w:footerReference w:type="default" r:id="rId7"/>
          <w:pgSz w:w="11906" w:h="16838"/>
          <w:pgMar w:top="2098" w:right="1417" w:bottom="1984" w:left="1417" w:header="851" w:footer="992" w:gutter="0"/>
          <w:cols w:space="425"/>
          <w:docGrid w:type="lines" w:linePitch="312"/>
        </w:sectPr>
      </w:pP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FF0000"/>
          <w:kern w:val="0"/>
          <w:sz w:val="32"/>
          <w:szCs w:val="32"/>
        </w:rPr>
        <w:t>4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FF0000"/>
          <w:kern w:val="0"/>
          <w:sz w:val="32"/>
          <w:szCs w:val="32"/>
        </w:rPr>
        <w:t>5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FF0000"/>
          <w:kern w:val="0"/>
          <w:sz w:val="32"/>
          <w:szCs w:val="32"/>
        </w:rPr>
        <w:t>14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>日</w:t>
      </w:r>
      <w:r>
        <w:rPr>
          <w:rFonts w:ascii="Times New Roman" w:eastAsia="方正仿宋_GBK" w:hAnsi="Times New Roman"/>
          <w:color w:val="FF0000"/>
          <w:kern w:val="0"/>
          <w:sz w:val="32"/>
          <w:szCs w:val="32"/>
        </w:rPr>
        <w:t xml:space="preserve">  </w:t>
      </w:r>
    </w:p>
    <w:p w:rsidR="00796B8B" w:rsidRDefault="00725E61">
      <w:pPr>
        <w:spacing w:line="560" w:lineRule="exact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lastRenderedPageBreak/>
        <w:t>附件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 w:hint="eastAsia"/>
          <w:sz w:val="32"/>
          <w:szCs w:val="32"/>
        </w:rPr>
        <w:t>：</w:t>
      </w:r>
    </w:p>
    <w:p w:rsidR="00796B8B" w:rsidRDefault="00725E61">
      <w:pPr>
        <w:spacing w:line="520" w:lineRule="exact"/>
        <w:jc w:val="center"/>
        <w:rPr>
          <w:rFonts w:ascii="Times New Roman" w:eastAsia="方正小标宋_GBK" w:hAnsi="Times New Roman"/>
          <w:spacing w:val="-11"/>
          <w:sz w:val="36"/>
          <w:szCs w:val="36"/>
        </w:rPr>
      </w:pPr>
      <w:r>
        <w:rPr>
          <w:rFonts w:ascii="Times New Roman" w:eastAsia="方正小标宋_GBK" w:hAnsi="Times New Roman" w:hint="eastAsia"/>
          <w:spacing w:val="-11"/>
          <w:sz w:val="36"/>
          <w:szCs w:val="36"/>
        </w:rPr>
        <w:t>巴南区人民政府惠民街道办事处</w:t>
      </w:r>
      <w:r>
        <w:rPr>
          <w:rFonts w:ascii="Times New Roman" w:eastAsia="方正小标宋_GBK" w:hAnsi="Times New Roman"/>
          <w:spacing w:val="-11"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spacing w:val="-11"/>
          <w:sz w:val="36"/>
          <w:szCs w:val="36"/>
        </w:rPr>
        <w:t>4</w:t>
      </w:r>
      <w:r>
        <w:rPr>
          <w:rFonts w:ascii="Times New Roman" w:eastAsia="方正小标宋_GBK" w:hAnsi="Times New Roman" w:hint="eastAsia"/>
          <w:spacing w:val="-11"/>
          <w:sz w:val="36"/>
          <w:szCs w:val="36"/>
        </w:rPr>
        <w:t>年公开招聘</w:t>
      </w:r>
      <w:r>
        <w:rPr>
          <w:rFonts w:ascii="Times New Roman" w:eastAsia="方正小标宋_GBK" w:hAnsi="Times New Roman" w:hint="eastAsia"/>
          <w:spacing w:val="-11"/>
          <w:sz w:val="36"/>
          <w:szCs w:val="36"/>
        </w:rPr>
        <w:t>公益性岗位工作人员</w:t>
      </w:r>
      <w:r>
        <w:rPr>
          <w:rFonts w:ascii="Times New Roman" w:eastAsia="方正小标宋_GBK" w:hAnsi="Times New Roman" w:hint="eastAsia"/>
          <w:spacing w:val="-11"/>
          <w:sz w:val="36"/>
          <w:szCs w:val="36"/>
        </w:rPr>
        <w:t>一览表</w:t>
      </w:r>
    </w:p>
    <w:p w:rsidR="00796B8B" w:rsidRDefault="00796B8B">
      <w:pPr>
        <w:spacing w:line="520" w:lineRule="exact"/>
        <w:jc w:val="center"/>
        <w:rPr>
          <w:rFonts w:ascii="Times New Roman" w:eastAsia="方正小标宋_GBK" w:hAnsi="Times New Roman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86"/>
        <w:gridCol w:w="855"/>
        <w:gridCol w:w="735"/>
        <w:gridCol w:w="735"/>
        <w:gridCol w:w="930"/>
        <w:gridCol w:w="1170"/>
        <w:gridCol w:w="975"/>
        <w:gridCol w:w="2745"/>
        <w:gridCol w:w="2160"/>
        <w:gridCol w:w="2910"/>
        <w:gridCol w:w="384"/>
      </w:tblGrid>
      <w:tr w:rsidR="00796B8B">
        <w:trPr>
          <w:trHeight w:val="204"/>
          <w:jc w:val="center"/>
        </w:trPr>
        <w:tc>
          <w:tcPr>
            <w:tcW w:w="38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</w:rPr>
              <w:t>序号</w:t>
            </w:r>
          </w:p>
        </w:tc>
        <w:tc>
          <w:tcPr>
            <w:tcW w:w="8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</w:rPr>
              <w:t>招聘</w:t>
            </w:r>
          </w:p>
          <w:p w:rsidR="00796B8B" w:rsidRDefault="00725E61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</w:rPr>
              <w:t>单位</w:t>
            </w:r>
          </w:p>
        </w:tc>
        <w:tc>
          <w:tcPr>
            <w:tcW w:w="73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</w:rPr>
              <w:t>招聘岗位</w:t>
            </w:r>
          </w:p>
        </w:tc>
        <w:tc>
          <w:tcPr>
            <w:tcW w:w="73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</w:rPr>
              <w:t>岗位</w:t>
            </w:r>
          </w:p>
          <w:p w:rsidR="00796B8B" w:rsidRDefault="00725E6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</w:rPr>
              <w:t>数量</w:t>
            </w:r>
          </w:p>
        </w:tc>
        <w:tc>
          <w:tcPr>
            <w:tcW w:w="10890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</w:rPr>
              <w:t>相关要求</w:t>
            </w:r>
          </w:p>
        </w:tc>
        <w:tc>
          <w:tcPr>
            <w:tcW w:w="38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</w:rPr>
              <w:t>备注</w:t>
            </w:r>
          </w:p>
        </w:tc>
      </w:tr>
      <w:tr w:rsidR="00796B8B">
        <w:trPr>
          <w:trHeight w:val="183"/>
          <w:jc w:val="center"/>
        </w:trPr>
        <w:tc>
          <w:tcPr>
            <w:tcW w:w="38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96B8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  <w:tc>
          <w:tcPr>
            <w:tcW w:w="8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96B8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  <w:tc>
          <w:tcPr>
            <w:tcW w:w="73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96B8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  <w:tc>
          <w:tcPr>
            <w:tcW w:w="73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96B8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</w:rPr>
              <w:t>学历要求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</w:rPr>
              <w:t>专业要求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</w:rPr>
              <w:t>性别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</w:rPr>
              <w:t>年龄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</w:rPr>
              <w:t>户籍要求</w:t>
            </w:r>
          </w:p>
        </w:tc>
        <w:tc>
          <w:tcPr>
            <w:tcW w:w="2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</w:rPr>
              <w:t>其它要求</w:t>
            </w:r>
          </w:p>
        </w:tc>
        <w:tc>
          <w:tcPr>
            <w:tcW w:w="38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96B8B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</w:tr>
      <w:tr w:rsidR="00796B8B">
        <w:trPr>
          <w:trHeight w:val="575"/>
          <w:jc w:val="center"/>
        </w:trPr>
        <w:tc>
          <w:tcPr>
            <w:tcW w:w="38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惠民街道办事处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公益性岗位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全日制大学专科及以上学历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不限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不限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8</w:t>
            </w:r>
            <w:r>
              <w:rPr>
                <w:rFonts w:ascii="Times New Roman" w:eastAsia="方正仿宋_GBK" w:hAnsi="Times New Roman" w:hint="eastAsia"/>
                <w:sz w:val="24"/>
              </w:rPr>
              <w:t>周岁及以上至</w:t>
            </w:r>
            <w:r>
              <w:rPr>
                <w:rFonts w:ascii="Times New Roman" w:eastAsia="方正仿宋_GBK" w:hAnsi="Times New Roman"/>
                <w:sz w:val="24"/>
              </w:rPr>
              <w:t>3</w:t>
            </w:r>
            <w:r>
              <w:rPr>
                <w:rFonts w:ascii="Times New Roman" w:eastAsia="方正仿宋_GBK" w:hAnsi="Times New Roman" w:hint="eastAsia"/>
                <w:sz w:val="24"/>
              </w:rPr>
              <w:t>0</w:t>
            </w:r>
            <w:r>
              <w:rPr>
                <w:rFonts w:ascii="Times New Roman" w:eastAsia="方正仿宋_GBK" w:hAnsi="Times New Roman" w:hint="eastAsia"/>
                <w:sz w:val="24"/>
              </w:rPr>
              <w:t>周岁及以下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199</w:t>
            </w:r>
            <w:bookmarkStart w:id="0" w:name="_GoBack"/>
            <w:bookmarkEnd w:id="0"/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3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5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月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17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日至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200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6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5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月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16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日期间出生）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重庆市内城乡居民户口</w:t>
            </w:r>
          </w:p>
        </w:tc>
        <w:tc>
          <w:tcPr>
            <w:tcW w:w="2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25E61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 w:val="24"/>
              </w:rPr>
              <w:t>离校</w:t>
            </w:r>
            <w:r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 w:val="24"/>
              </w:rPr>
              <w:t>年内未就业的高校毕业生</w:t>
            </w:r>
            <w:r>
              <w:rPr>
                <w:rFonts w:ascii="Times New Roman" w:eastAsia="方正仿宋_GBK" w:hAnsi="Times New Roman" w:hint="eastAsia"/>
                <w:snapToGrid w:val="0"/>
                <w:color w:val="FF0000"/>
                <w:kern w:val="0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snapToGrid w:val="0"/>
                <w:color w:val="FF0000"/>
                <w:kern w:val="0"/>
                <w:sz w:val="24"/>
              </w:rPr>
              <w:t>202</w:t>
            </w:r>
            <w:r>
              <w:rPr>
                <w:rFonts w:ascii="Times New Roman" w:eastAsia="方正仿宋_GBK" w:hAnsi="Times New Roman" w:hint="eastAsia"/>
                <w:snapToGrid w:val="0"/>
                <w:color w:val="FF0000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 w:hint="eastAsia"/>
                <w:snapToGrid w:val="0"/>
                <w:color w:val="FF0000"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snapToGrid w:val="0"/>
                <w:color w:val="FF0000"/>
                <w:kern w:val="0"/>
                <w:sz w:val="24"/>
              </w:rPr>
              <w:t>6</w:t>
            </w:r>
            <w:r>
              <w:rPr>
                <w:rFonts w:ascii="Times New Roman" w:eastAsia="方正仿宋_GBK" w:hAnsi="Times New Roman" w:hint="eastAsia"/>
                <w:snapToGrid w:val="0"/>
                <w:color w:val="FF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hint="eastAsia"/>
                <w:snapToGrid w:val="0"/>
                <w:color w:val="FF0000"/>
                <w:kern w:val="0"/>
                <w:sz w:val="24"/>
              </w:rPr>
              <w:t>3</w:t>
            </w:r>
            <w:r>
              <w:rPr>
                <w:rFonts w:ascii="Times New Roman" w:eastAsia="方正仿宋_GBK" w:hAnsi="Times New Roman" w:hint="eastAsia"/>
                <w:snapToGrid w:val="0"/>
                <w:color w:val="FF0000"/>
                <w:kern w:val="0"/>
                <w:sz w:val="24"/>
              </w:rPr>
              <w:t>0</w:t>
            </w:r>
            <w:r>
              <w:rPr>
                <w:rFonts w:ascii="Times New Roman" w:eastAsia="方正仿宋_GBK" w:hAnsi="Times New Roman" w:hint="eastAsia"/>
                <w:snapToGrid w:val="0"/>
                <w:color w:val="FF0000"/>
                <w:kern w:val="0"/>
                <w:sz w:val="24"/>
              </w:rPr>
              <w:t>日以后取得毕业证书的）</w:t>
            </w:r>
          </w:p>
        </w:tc>
        <w:tc>
          <w:tcPr>
            <w:tcW w:w="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96B8B" w:rsidRDefault="00796B8B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796B8B" w:rsidRDefault="00796B8B">
      <w:pPr>
        <w:spacing w:line="560" w:lineRule="exact"/>
        <w:jc w:val="left"/>
        <w:rPr>
          <w:rFonts w:ascii="Times New Roman" w:hAnsi="Times New Roman"/>
          <w:sz w:val="32"/>
          <w:szCs w:val="32"/>
        </w:rPr>
        <w:sectPr w:rsidR="00796B8B">
          <w:footerReference w:type="default" r:id="rId8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12"/>
        </w:sectPr>
      </w:pPr>
    </w:p>
    <w:p w:rsidR="00796B8B" w:rsidRDefault="00725E61">
      <w:pPr>
        <w:spacing w:line="560" w:lineRule="exact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lastRenderedPageBreak/>
        <w:t>附件</w:t>
      </w:r>
      <w:r>
        <w:rPr>
          <w:rFonts w:ascii="Times New Roman" w:hAnsi="Times New Roman"/>
          <w:sz w:val="32"/>
          <w:szCs w:val="32"/>
        </w:rPr>
        <w:t>2:</w:t>
      </w:r>
    </w:p>
    <w:p w:rsidR="00796B8B" w:rsidRDefault="00725E61">
      <w:pPr>
        <w:spacing w:line="560" w:lineRule="exact"/>
        <w:jc w:val="center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 w:hint="eastAsia"/>
          <w:sz w:val="32"/>
          <w:szCs w:val="32"/>
        </w:rPr>
        <w:t>巴南区人民政府惠民街道办事处</w:t>
      </w:r>
    </w:p>
    <w:p w:rsidR="00796B8B" w:rsidRDefault="00725E61">
      <w:pPr>
        <w:spacing w:line="560" w:lineRule="exact"/>
        <w:jc w:val="center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 w:hint="eastAsia"/>
          <w:sz w:val="32"/>
          <w:szCs w:val="32"/>
        </w:rPr>
        <w:t>公开招聘</w:t>
      </w:r>
      <w:r>
        <w:rPr>
          <w:rFonts w:ascii="Times New Roman" w:eastAsia="方正小标宋_GBK" w:hAnsi="Times New Roman" w:hint="eastAsia"/>
          <w:sz w:val="32"/>
          <w:szCs w:val="32"/>
        </w:rPr>
        <w:t>公益性岗位工作人员</w:t>
      </w:r>
      <w:r>
        <w:rPr>
          <w:rFonts w:ascii="Times New Roman" w:eastAsia="方正小标宋_GBK" w:hAnsi="Times New Roman" w:hint="eastAsia"/>
          <w:sz w:val="32"/>
          <w:szCs w:val="32"/>
        </w:rPr>
        <w:t>报名表</w:t>
      </w:r>
    </w:p>
    <w:p w:rsidR="00796B8B" w:rsidRDefault="00796B8B">
      <w:pPr>
        <w:spacing w:line="300" w:lineRule="exact"/>
        <w:ind w:firstLineChars="50" w:firstLine="105"/>
        <w:jc w:val="center"/>
        <w:rPr>
          <w:rFonts w:ascii="Times New Roman" w:hAnsi="Times New Roman"/>
        </w:rPr>
      </w:pPr>
    </w:p>
    <w:p w:rsidR="00796B8B" w:rsidRDefault="00725E61">
      <w:pPr>
        <w:spacing w:line="300" w:lineRule="exact"/>
        <w:ind w:firstLineChars="50" w:firstLine="105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hAnsi="Times New Roman" w:hint="eastAsia"/>
        </w:rPr>
        <w:t>报考岗位：</w:t>
      </w:r>
      <w:r>
        <w:rPr>
          <w:rFonts w:ascii="Times New Roman" w:hAnsi="Times New Roman" w:hint="eastAsia"/>
        </w:rPr>
        <w:t xml:space="preserve">                                            </w:t>
      </w:r>
      <w:r>
        <w:rPr>
          <w:rFonts w:ascii="Times New Roman" w:hAnsi="Times New Roman" w:hint="eastAsia"/>
        </w:rPr>
        <w:t>是否同意调剂：是□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否□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377"/>
        <w:gridCol w:w="709"/>
        <w:gridCol w:w="709"/>
        <w:gridCol w:w="142"/>
        <w:gridCol w:w="992"/>
        <w:gridCol w:w="280"/>
        <w:gridCol w:w="570"/>
        <w:gridCol w:w="986"/>
        <w:gridCol w:w="17"/>
        <w:gridCol w:w="839"/>
        <w:gridCol w:w="710"/>
        <w:gridCol w:w="149"/>
        <w:gridCol w:w="1636"/>
      </w:tblGrid>
      <w:tr w:rsidR="00796B8B">
        <w:trPr>
          <w:cantSplit/>
          <w:trHeight w:val="680"/>
          <w:jc w:val="center"/>
        </w:trPr>
        <w:tc>
          <w:tcPr>
            <w:tcW w:w="782" w:type="dxa"/>
            <w:vAlign w:val="center"/>
          </w:tcPr>
          <w:p w:rsidR="00796B8B" w:rsidRDefault="00725E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姓名</w:t>
            </w:r>
          </w:p>
        </w:tc>
        <w:tc>
          <w:tcPr>
            <w:tcW w:w="1086" w:type="dxa"/>
            <w:gridSpan w:val="2"/>
            <w:vAlign w:val="center"/>
          </w:tcPr>
          <w:p w:rsidR="00796B8B" w:rsidRDefault="00796B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96B8B" w:rsidRDefault="00725E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 w:rsidR="00796B8B" w:rsidRDefault="00796B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6B8B" w:rsidRDefault="00725E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 w:rsidR="00796B8B" w:rsidRDefault="00796B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796B8B" w:rsidRDefault="00725E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年龄</w:t>
            </w:r>
          </w:p>
        </w:tc>
        <w:tc>
          <w:tcPr>
            <w:tcW w:w="859" w:type="dxa"/>
            <w:gridSpan w:val="2"/>
            <w:vAlign w:val="center"/>
          </w:tcPr>
          <w:p w:rsidR="00796B8B" w:rsidRDefault="00796B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796B8B" w:rsidRDefault="00796B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96B8B">
        <w:trPr>
          <w:cantSplit/>
          <w:trHeight w:val="680"/>
          <w:jc w:val="center"/>
        </w:trPr>
        <w:tc>
          <w:tcPr>
            <w:tcW w:w="782" w:type="dxa"/>
            <w:vAlign w:val="center"/>
          </w:tcPr>
          <w:p w:rsidR="00796B8B" w:rsidRDefault="00725E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民族</w:t>
            </w:r>
          </w:p>
        </w:tc>
        <w:tc>
          <w:tcPr>
            <w:tcW w:w="1086" w:type="dxa"/>
            <w:gridSpan w:val="2"/>
            <w:vAlign w:val="center"/>
          </w:tcPr>
          <w:p w:rsidR="00796B8B" w:rsidRDefault="00796B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96B8B" w:rsidRDefault="00725E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796B8B" w:rsidRDefault="00796B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6B8B" w:rsidRDefault="00725E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身份证号</w:t>
            </w:r>
          </w:p>
        </w:tc>
        <w:tc>
          <w:tcPr>
            <w:tcW w:w="2701" w:type="dxa"/>
            <w:gridSpan w:val="5"/>
            <w:vAlign w:val="center"/>
          </w:tcPr>
          <w:p w:rsidR="00796B8B" w:rsidRDefault="00796B8B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36" w:type="dxa"/>
            <w:vMerge/>
            <w:vAlign w:val="center"/>
          </w:tcPr>
          <w:p w:rsidR="00796B8B" w:rsidRDefault="00796B8B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796B8B">
        <w:trPr>
          <w:cantSplit/>
          <w:trHeight w:val="680"/>
          <w:jc w:val="center"/>
        </w:trPr>
        <w:tc>
          <w:tcPr>
            <w:tcW w:w="782" w:type="dxa"/>
            <w:vAlign w:val="center"/>
          </w:tcPr>
          <w:p w:rsidR="00796B8B" w:rsidRDefault="00725E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学历</w:t>
            </w:r>
          </w:p>
        </w:tc>
        <w:tc>
          <w:tcPr>
            <w:tcW w:w="1086" w:type="dxa"/>
            <w:gridSpan w:val="2"/>
            <w:vAlign w:val="center"/>
          </w:tcPr>
          <w:p w:rsidR="00796B8B" w:rsidRDefault="00796B8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96B8B" w:rsidRDefault="00725E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学位</w:t>
            </w:r>
          </w:p>
        </w:tc>
        <w:tc>
          <w:tcPr>
            <w:tcW w:w="992" w:type="dxa"/>
            <w:vAlign w:val="center"/>
          </w:tcPr>
          <w:p w:rsidR="00796B8B" w:rsidRDefault="00796B8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6B8B" w:rsidRDefault="00725E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联系电话</w:t>
            </w:r>
          </w:p>
        </w:tc>
        <w:tc>
          <w:tcPr>
            <w:tcW w:w="2701" w:type="dxa"/>
            <w:gridSpan w:val="5"/>
            <w:vAlign w:val="center"/>
          </w:tcPr>
          <w:p w:rsidR="00796B8B" w:rsidRDefault="00796B8B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36" w:type="dxa"/>
            <w:vMerge/>
            <w:vAlign w:val="center"/>
          </w:tcPr>
          <w:p w:rsidR="00796B8B" w:rsidRDefault="00796B8B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796B8B">
        <w:trPr>
          <w:cantSplit/>
          <w:trHeight w:val="680"/>
          <w:jc w:val="center"/>
        </w:trPr>
        <w:tc>
          <w:tcPr>
            <w:tcW w:w="1868" w:type="dxa"/>
            <w:gridSpan w:val="3"/>
            <w:vAlign w:val="center"/>
          </w:tcPr>
          <w:p w:rsidR="00796B8B" w:rsidRDefault="00725E6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毕业时间及院校</w:t>
            </w:r>
          </w:p>
        </w:tc>
        <w:tc>
          <w:tcPr>
            <w:tcW w:w="3696" w:type="dxa"/>
            <w:gridSpan w:val="7"/>
            <w:vAlign w:val="center"/>
          </w:tcPr>
          <w:p w:rsidR="00796B8B" w:rsidRDefault="00796B8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39" w:type="dxa"/>
            <w:vAlign w:val="center"/>
          </w:tcPr>
          <w:p w:rsidR="00796B8B" w:rsidRDefault="00725E6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专业</w:t>
            </w:r>
          </w:p>
        </w:tc>
        <w:tc>
          <w:tcPr>
            <w:tcW w:w="2495" w:type="dxa"/>
            <w:gridSpan w:val="3"/>
            <w:vAlign w:val="center"/>
          </w:tcPr>
          <w:p w:rsidR="00796B8B" w:rsidRDefault="00796B8B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796B8B">
        <w:trPr>
          <w:trHeight w:val="2548"/>
          <w:jc w:val="center"/>
        </w:trPr>
        <w:tc>
          <w:tcPr>
            <w:tcW w:w="1159" w:type="dxa"/>
            <w:gridSpan w:val="2"/>
            <w:vAlign w:val="center"/>
          </w:tcPr>
          <w:p w:rsidR="00796B8B" w:rsidRDefault="00725E61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工作经历及获奖情况</w:t>
            </w:r>
          </w:p>
        </w:tc>
        <w:tc>
          <w:tcPr>
            <w:tcW w:w="7739" w:type="dxa"/>
            <w:gridSpan w:val="12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B8B">
        <w:trPr>
          <w:trHeight w:val="415"/>
          <w:jc w:val="center"/>
        </w:trPr>
        <w:tc>
          <w:tcPr>
            <w:tcW w:w="1159" w:type="dxa"/>
            <w:gridSpan w:val="2"/>
            <w:vMerge w:val="restart"/>
            <w:vAlign w:val="center"/>
          </w:tcPr>
          <w:p w:rsidR="00796B8B" w:rsidRDefault="00725E61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家庭成员</w:t>
            </w:r>
          </w:p>
          <w:p w:rsidR="00796B8B" w:rsidRDefault="00725E61"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</w:rPr>
              <w:t>和主要社会关系</w:t>
            </w:r>
          </w:p>
        </w:tc>
        <w:tc>
          <w:tcPr>
            <w:tcW w:w="1418" w:type="dxa"/>
            <w:gridSpan w:val="2"/>
            <w:vAlign w:val="center"/>
          </w:tcPr>
          <w:p w:rsidR="00796B8B" w:rsidRDefault="00725E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 w:rsidR="00796B8B" w:rsidRDefault="00725E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关系</w:t>
            </w:r>
          </w:p>
        </w:tc>
        <w:tc>
          <w:tcPr>
            <w:tcW w:w="3122" w:type="dxa"/>
            <w:gridSpan w:val="5"/>
            <w:vAlign w:val="center"/>
          </w:tcPr>
          <w:p w:rsidR="00796B8B" w:rsidRDefault="00725E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 w:rsidR="00796B8B" w:rsidRDefault="00725E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</w:tr>
      <w:tr w:rsidR="00796B8B">
        <w:trPr>
          <w:trHeight w:val="409"/>
          <w:jc w:val="center"/>
        </w:trPr>
        <w:tc>
          <w:tcPr>
            <w:tcW w:w="1159" w:type="dxa"/>
            <w:gridSpan w:val="2"/>
            <w:vMerge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B8B">
        <w:trPr>
          <w:trHeight w:val="515"/>
          <w:jc w:val="center"/>
        </w:trPr>
        <w:tc>
          <w:tcPr>
            <w:tcW w:w="1159" w:type="dxa"/>
            <w:gridSpan w:val="2"/>
            <w:vMerge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B8B">
        <w:trPr>
          <w:trHeight w:val="409"/>
          <w:jc w:val="center"/>
        </w:trPr>
        <w:tc>
          <w:tcPr>
            <w:tcW w:w="1159" w:type="dxa"/>
            <w:gridSpan w:val="2"/>
            <w:vMerge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B8B">
        <w:trPr>
          <w:trHeight w:val="502"/>
          <w:jc w:val="center"/>
        </w:trPr>
        <w:tc>
          <w:tcPr>
            <w:tcW w:w="1159" w:type="dxa"/>
            <w:gridSpan w:val="2"/>
            <w:vMerge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96B8B" w:rsidRDefault="00796B8B" w:rsidP="00796B8B">
            <w:pPr>
              <w:spacing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B8B">
        <w:trPr>
          <w:trHeight w:val="1216"/>
          <w:jc w:val="center"/>
        </w:trPr>
        <w:tc>
          <w:tcPr>
            <w:tcW w:w="8898" w:type="dxa"/>
            <w:gridSpan w:val="14"/>
            <w:vAlign w:val="center"/>
          </w:tcPr>
          <w:p w:rsidR="00796B8B" w:rsidRDefault="00725E61">
            <w:pPr>
              <w:spacing w:line="320" w:lineRule="exact"/>
              <w:ind w:firstLineChars="200"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以上信息填写真实有效。如发现不实，愿意承担相应后果和相关责任。</w:t>
            </w:r>
          </w:p>
          <w:p w:rsidR="00796B8B" w:rsidRDefault="00725E61">
            <w:pPr>
              <w:spacing w:line="400" w:lineRule="exact"/>
              <w:ind w:right="840" w:firstLineChars="3050" w:firstLine="64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本人签名：</w:t>
            </w:r>
          </w:p>
          <w:p w:rsidR="00796B8B" w:rsidRDefault="00725E61">
            <w:pPr>
              <w:spacing w:line="400" w:lineRule="exact"/>
              <w:ind w:firstLineChars="1950" w:firstLine="409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</w:rPr>
              <w:t>年　　月　　日</w:t>
            </w:r>
          </w:p>
        </w:tc>
      </w:tr>
      <w:tr w:rsidR="00796B8B">
        <w:trPr>
          <w:trHeight w:val="1110"/>
          <w:jc w:val="center"/>
        </w:trPr>
        <w:tc>
          <w:tcPr>
            <w:tcW w:w="1159" w:type="dxa"/>
            <w:gridSpan w:val="2"/>
            <w:vAlign w:val="center"/>
          </w:tcPr>
          <w:p w:rsidR="00796B8B" w:rsidRDefault="00796B8B">
            <w:pPr>
              <w:jc w:val="center"/>
              <w:rPr>
                <w:rFonts w:ascii="Times New Roman" w:hAnsi="Times New Roman"/>
              </w:rPr>
            </w:pPr>
          </w:p>
          <w:p w:rsidR="00796B8B" w:rsidRDefault="00725E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资格审查初审意见</w:t>
            </w:r>
          </w:p>
          <w:p w:rsidR="00796B8B" w:rsidRDefault="00796B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796B8B" w:rsidRDefault="00796B8B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986" w:type="dxa"/>
            <w:vAlign w:val="center"/>
          </w:tcPr>
          <w:p w:rsidR="00796B8B" w:rsidRDefault="00725E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资格审查复审意见</w:t>
            </w:r>
          </w:p>
        </w:tc>
        <w:tc>
          <w:tcPr>
            <w:tcW w:w="3351" w:type="dxa"/>
            <w:gridSpan w:val="5"/>
            <w:vAlign w:val="center"/>
          </w:tcPr>
          <w:p w:rsidR="00796B8B" w:rsidRDefault="00796B8B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:rsidR="00796B8B" w:rsidRDefault="00796B8B">
      <w:pPr>
        <w:spacing w:line="20" w:lineRule="exact"/>
        <w:rPr>
          <w:sz w:val="32"/>
          <w:szCs w:val="32"/>
        </w:rPr>
      </w:pPr>
    </w:p>
    <w:sectPr w:rsidR="00796B8B" w:rsidSect="00796B8B">
      <w:footerReference w:type="default" r:id="rId9"/>
      <w:pgSz w:w="11906" w:h="16838"/>
      <w:pgMar w:top="2098" w:right="1417" w:bottom="198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B8B" w:rsidRDefault="00796B8B" w:rsidP="00796B8B">
      <w:r>
        <w:separator/>
      </w:r>
    </w:p>
  </w:endnote>
  <w:endnote w:type="continuationSeparator" w:id="1">
    <w:p w:rsidR="00796B8B" w:rsidRDefault="00796B8B" w:rsidP="00796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B8B" w:rsidRDefault="00796B8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7216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796B8B" w:rsidRDefault="00796B8B">
                <w:pPr>
                  <w:snapToGrid w:val="0"/>
                  <w:rPr>
                    <w:sz w:val="18"/>
                  </w:rPr>
                </w:pPr>
                <w:r w:rsidRPr="00796B8B">
                  <w:fldChar w:fldCharType="begin"/>
                </w:r>
                <w:r w:rsidR="00725E61">
                  <w:instrText xml:space="preserve"> PAGE  \* MERGEFORMAT </w:instrText>
                </w:r>
                <w:r w:rsidRPr="00796B8B">
                  <w:fldChar w:fldCharType="separate"/>
                </w:r>
                <w:r w:rsidR="00725E61" w:rsidRPr="00725E61">
                  <w:rPr>
                    <w:noProof/>
                    <w:sz w:val="18"/>
                  </w:rPr>
                  <w:t>6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B8B" w:rsidRDefault="00796B8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 filled="f" stroked="f" strokeweight=".5pt">
          <v:textbox style="mso-fit-shape-to-text:t" inset="0,0,0,0">
            <w:txbxContent>
              <w:p w:rsidR="00796B8B" w:rsidRDefault="00796B8B">
                <w:pPr>
                  <w:snapToGrid w:val="0"/>
                  <w:rPr>
                    <w:sz w:val="18"/>
                  </w:rPr>
                </w:pPr>
                <w:r w:rsidRPr="00796B8B">
                  <w:fldChar w:fldCharType="begin"/>
                </w:r>
                <w:r w:rsidR="00725E61">
                  <w:instrText xml:space="preserve"> PAGE  \* MERGEFORMAT </w:instrText>
                </w:r>
                <w:r w:rsidRPr="00796B8B">
                  <w:fldChar w:fldCharType="separate"/>
                </w:r>
                <w:r w:rsidR="00725E61" w:rsidRPr="00725E61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B8B" w:rsidRDefault="00796B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B8B" w:rsidRDefault="00796B8B" w:rsidP="00796B8B">
      <w:r>
        <w:separator/>
      </w:r>
    </w:p>
  </w:footnote>
  <w:footnote w:type="continuationSeparator" w:id="1">
    <w:p w:rsidR="00796B8B" w:rsidRDefault="00796B8B" w:rsidP="00796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WM3MGI2MWFmMzM2Y2YyNDNlOWE1OGViZTAwZTIyYzYifQ=="/>
  </w:docVars>
  <w:rsids>
    <w:rsidRoot w:val="412D3904"/>
    <w:rsid w:val="00025ED0"/>
    <w:rsid w:val="00075C0F"/>
    <w:rsid w:val="000B472A"/>
    <w:rsid w:val="0011102E"/>
    <w:rsid w:val="0011407E"/>
    <w:rsid w:val="00130D59"/>
    <w:rsid w:val="001569EB"/>
    <w:rsid w:val="00160F4C"/>
    <w:rsid w:val="001742A5"/>
    <w:rsid w:val="00182AB1"/>
    <w:rsid w:val="00186019"/>
    <w:rsid w:val="001C1873"/>
    <w:rsid w:val="001E4E19"/>
    <w:rsid w:val="00224B63"/>
    <w:rsid w:val="0022723C"/>
    <w:rsid w:val="00236954"/>
    <w:rsid w:val="00293692"/>
    <w:rsid w:val="002B471C"/>
    <w:rsid w:val="0033751C"/>
    <w:rsid w:val="00373858"/>
    <w:rsid w:val="003C0C09"/>
    <w:rsid w:val="003F51BD"/>
    <w:rsid w:val="00412984"/>
    <w:rsid w:val="004662B4"/>
    <w:rsid w:val="004A00FD"/>
    <w:rsid w:val="004B1E07"/>
    <w:rsid w:val="004E079A"/>
    <w:rsid w:val="005578D7"/>
    <w:rsid w:val="00571559"/>
    <w:rsid w:val="005E7A2B"/>
    <w:rsid w:val="006047F6"/>
    <w:rsid w:val="00665AB9"/>
    <w:rsid w:val="00667A29"/>
    <w:rsid w:val="006C3009"/>
    <w:rsid w:val="006E1D7C"/>
    <w:rsid w:val="006E2B16"/>
    <w:rsid w:val="00725E61"/>
    <w:rsid w:val="00730C36"/>
    <w:rsid w:val="007326A0"/>
    <w:rsid w:val="007754F9"/>
    <w:rsid w:val="00796B8B"/>
    <w:rsid w:val="007A2C6B"/>
    <w:rsid w:val="0080148A"/>
    <w:rsid w:val="00807BCF"/>
    <w:rsid w:val="0081285B"/>
    <w:rsid w:val="0082046B"/>
    <w:rsid w:val="008245E3"/>
    <w:rsid w:val="00827947"/>
    <w:rsid w:val="00860590"/>
    <w:rsid w:val="008730F5"/>
    <w:rsid w:val="0087447B"/>
    <w:rsid w:val="00880599"/>
    <w:rsid w:val="008845F3"/>
    <w:rsid w:val="008B6F6B"/>
    <w:rsid w:val="008C4BE8"/>
    <w:rsid w:val="008E3E2E"/>
    <w:rsid w:val="008F3BE2"/>
    <w:rsid w:val="00907FF3"/>
    <w:rsid w:val="00921B6B"/>
    <w:rsid w:val="00974916"/>
    <w:rsid w:val="00986A85"/>
    <w:rsid w:val="00996BFA"/>
    <w:rsid w:val="009979C6"/>
    <w:rsid w:val="009D5332"/>
    <w:rsid w:val="00A1266E"/>
    <w:rsid w:val="00A41517"/>
    <w:rsid w:val="00A45F35"/>
    <w:rsid w:val="00A73C5F"/>
    <w:rsid w:val="00A90963"/>
    <w:rsid w:val="00AA7992"/>
    <w:rsid w:val="00B36BE5"/>
    <w:rsid w:val="00B64B25"/>
    <w:rsid w:val="00BA0D27"/>
    <w:rsid w:val="00BA50A4"/>
    <w:rsid w:val="00BB40FE"/>
    <w:rsid w:val="00BD3323"/>
    <w:rsid w:val="00BE0FD2"/>
    <w:rsid w:val="00BE722D"/>
    <w:rsid w:val="00C47C06"/>
    <w:rsid w:val="00C52282"/>
    <w:rsid w:val="00C61852"/>
    <w:rsid w:val="00CC3295"/>
    <w:rsid w:val="00CE3D79"/>
    <w:rsid w:val="00D27E48"/>
    <w:rsid w:val="00D51AB9"/>
    <w:rsid w:val="00DF36C1"/>
    <w:rsid w:val="00E36FD4"/>
    <w:rsid w:val="00E406DD"/>
    <w:rsid w:val="00EB1D59"/>
    <w:rsid w:val="00EE2690"/>
    <w:rsid w:val="00EE39B8"/>
    <w:rsid w:val="00EF26F1"/>
    <w:rsid w:val="00F401DA"/>
    <w:rsid w:val="00F46E4A"/>
    <w:rsid w:val="00FD55D5"/>
    <w:rsid w:val="016D3452"/>
    <w:rsid w:val="01D8171B"/>
    <w:rsid w:val="03756359"/>
    <w:rsid w:val="084F09A4"/>
    <w:rsid w:val="0BB27EF8"/>
    <w:rsid w:val="0C013F41"/>
    <w:rsid w:val="0DC8493C"/>
    <w:rsid w:val="12530A8A"/>
    <w:rsid w:val="17A617F3"/>
    <w:rsid w:val="18504D21"/>
    <w:rsid w:val="18F10F4E"/>
    <w:rsid w:val="1B521E0F"/>
    <w:rsid w:val="1BCA4DEA"/>
    <w:rsid w:val="1BDC02FB"/>
    <w:rsid w:val="1CA613B3"/>
    <w:rsid w:val="1CAE0268"/>
    <w:rsid w:val="1CE529F5"/>
    <w:rsid w:val="1DBA12AF"/>
    <w:rsid w:val="1F8964CB"/>
    <w:rsid w:val="20BD523B"/>
    <w:rsid w:val="21141DD0"/>
    <w:rsid w:val="211C462B"/>
    <w:rsid w:val="24381EAF"/>
    <w:rsid w:val="26860522"/>
    <w:rsid w:val="27247AA4"/>
    <w:rsid w:val="279836EB"/>
    <w:rsid w:val="2BC82EA3"/>
    <w:rsid w:val="2D6C1C31"/>
    <w:rsid w:val="2D972076"/>
    <w:rsid w:val="32D94836"/>
    <w:rsid w:val="34D03842"/>
    <w:rsid w:val="34DD0DAE"/>
    <w:rsid w:val="35A82297"/>
    <w:rsid w:val="36943A8B"/>
    <w:rsid w:val="37560DD6"/>
    <w:rsid w:val="38C7145B"/>
    <w:rsid w:val="38E043B4"/>
    <w:rsid w:val="39FB4352"/>
    <w:rsid w:val="40917EB7"/>
    <w:rsid w:val="40C95907"/>
    <w:rsid w:val="412D3904"/>
    <w:rsid w:val="41365B13"/>
    <w:rsid w:val="423A5F76"/>
    <w:rsid w:val="453749EF"/>
    <w:rsid w:val="45C1571A"/>
    <w:rsid w:val="46F664D7"/>
    <w:rsid w:val="472965B9"/>
    <w:rsid w:val="47EC325D"/>
    <w:rsid w:val="480B02C9"/>
    <w:rsid w:val="49520A30"/>
    <w:rsid w:val="4A97034C"/>
    <w:rsid w:val="4BE00C59"/>
    <w:rsid w:val="4CF70206"/>
    <w:rsid w:val="4E0B5559"/>
    <w:rsid w:val="51314887"/>
    <w:rsid w:val="51505C6E"/>
    <w:rsid w:val="5278003A"/>
    <w:rsid w:val="53FA4090"/>
    <w:rsid w:val="54686001"/>
    <w:rsid w:val="54B67C21"/>
    <w:rsid w:val="57DC2D66"/>
    <w:rsid w:val="58722B28"/>
    <w:rsid w:val="59C24C32"/>
    <w:rsid w:val="5A087F9A"/>
    <w:rsid w:val="60675DC3"/>
    <w:rsid w:val="606B7C88"/>
    <w:rsid w:val="62277716"/>
    <w:rsid w:val="67E06EF4"/>
    <w:rsid w:val="69523FD9"/>
    <w:rsid w:val="6AE76DDF"/>
    <w:rsid w:val="7090760B"/>
    <w:rsid w:val="712D7EED"/>
    <w:rsid w:val="728C1026"/>
    <w:rsid w:val="72EB2541"/>
    <w:rsid w:val="74A46B49"/>
    <w:rsid w:val="754600D7"/>
    <w:rsid w:val="7690683F"/>
    <w:rsid w:val="76B75905"/>
    <w:rsid w:val="76F8372F"/>
    <w:rsid w:val="7CF93D5D"/>
    <w:rsid w:val="7D5D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96B8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autoRedefine/>
    <w:uiPriority w:val="99"/>
    <w:qFormat/>
    <w:rsid w:val="00796B8B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796B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autoRedefine/>
    <w:uiPriority w:val="99"/>
    <w:qFormat/>
    <w:locked/>
    <w:rsid w:val="00796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autoRedefine/>
    <w:uiPriority w:val="99"/>
    <w:semiHidden/>
    <w:qFormat/>
    <w:locked/>
    <w:rsid w:val="00796B8B"/>
    <w:rPr>
      <w:rFonts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locked/>
    <w:rsid w:val="00796B8B"/>
    <w:rPr>
      <w:rFonts w:cs="Times New Roman"/>
      <w:sz w:val="18"/>
      <w:szCs w:val="18"/>
    </w:rPr>
  </w:style>
  <w:style w:type="character" w:customStyle="1" w:styleId="font41">
    <w:name w:val="font41"/>
    <w:basedOn w:val="a0"/>
    <w:autoRedefine/>
    <w:uiPriority w:val="99"/>
    <w:qFormat/>
    <w:rsid w:val="00796B8B"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71">
    <w:name w:val="font71"/>
    <w:basedOn w:val="a0"/>
    <w:autoRedefine/>
    <w:uiPriority w:val="99"/>
    <w:qFormat/>
    <w:rsid w:val="00796B8B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Char1">
    <w:name w:val="Char1"/>
    <w:basedOn w:val="a"/>
    <w:autoRedefine/>
    <w:uiPriority w:val="99"/>
    <w:qFormat/>
    <w:rsid w:val="00796B8B"/>
    <w:pPr>
      <w:tabs>
        <w:tab w:val="left" w:pos="360"/>
      </w:tabs>
    </w:pPr>
    <w:rPr>
      <w:rFonts w:ascii="Times New Roman" w:hAnsi="Times New Roman"/>
      <w:sz w:val="24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locked/>
    <w:rsid w:val="00796B8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2673</Words>
  <Characters>381</Characters>
  <Application>Microsoft Office Word</Application>
  <DocSecurity>0</DocSecurity>
  <Lines>3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重庆市巴南区人民政府惠民街道办事处</dc:title>
  <dc:creator>Administrator</dc:creator>
  <cp:lastModifiedBy>Administrator</cp:lastModifiedBy>
  <cp:revision>15</cp:revision>
  <cp:lastPrinted>2023-10-17T08:46:00Z</cp:lastPrinted>
  <dcterms:created xsi:type="dcterms:W3CDTF">2021-07-02T06:32:00Z</dcterms:created>
  <dcterms:modified xsi:type="dcterms:W3CDTF">2024-05-14T03:09:00Z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B769CA77281D493A8903585FD313CD44_13</vt:lpwstr>
  </property>
</Properties>
</file>