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小标宋_GBK" w:cs="Times New Roman"/>
          <w:b w:val="0"/>
          <w:bCs/>
          <w:color w:val="000000"/>
          <w:sz w:val="44"/>
          <w:szCs w:val="44"/>
        </w:rPr>
      </w:pPr>
      <w:r>
        <w:rPr>
          <w:rFonts w:hint="default" w:ascii="Times New Roman" w:hAnsi="Times New Roman" w:eastAsia="方正小标宋_GBK" w:cs="Times New Roman"/>
          <w:b w:val="0"/>
          <w:bCs/>
          <w:color w:val="000000"/>
          <w:sz w:val="44"/>
          <w:szCs w:val="44"/>
        </w:rPr>
        <w:t>重庆市巴南区人民政府一品街道办事处</w:t>
      </w:r>
    </w:p>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sz w:val="44"/>
          <w:szCs w:val="44"/>
          <w:lang w:val="en-US" w:eastAsia="zh-CN"/>
        </w:rPr>
        <w:t>公开</w:t>
      </w:r>
      <w:r>
        <w:rPr>
          <w:rFonts w:hint="default" w:ascii="Times New Roman" w:hAnsi="Times New Roman" w:eastAsia="方正小标宋_GBK" w:cs="Times New Roman"/>
          <w:b w:val="0"/>
          <w:bCs/>
          <w:sz w:val="44"/>
          <w:szCs w:val="44"/>
        </w:rPr>
        <w:t>招聘公益性岗位工作人员简章</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default" w:ascii="Times New Roman" w:hAnsi="Times New Roman" w:cs="Times New Roman"/>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根据工作需要，</w:t>
      </w:r>
      <w:r>
        <w:rPr>
          <w:rFonts w:hint="default" w:ascii="Times New Roman" w:hAnsi="Times New Roman" w:eastAsia="方正仿宋_GBK" w:cs="Times New Roman"/>
          <w:kern w:val="0"/>
          <w:sz w:val="32"/>
          <w:szCs w:val="32"/>
          <w:lang w:eastAsia="zh-CN"/>
        </w:rPr>
        <w:t>一品</w:t>
      </w:r>
      <w:r>
        <w:rPr>
          <w:rFonts w:hint="default" w:ascii="Times New Roman" w:hAnsi="Times New Roman" w:eastAsia="方正仿宋_GBK" w:cs="Times New Roman"/>
          <w:kern w:val="0"/>
          <w:sz w:val="32"/>
          <w:szCs w:val="32"/>
        </w:rPr>
        <w:t>街道办事处面向社会公开招聘公益性岗位工作人员</w:t>
      </w:r>
      <w:r>
        <w:rPr>
          <w:rFonts w:hint="default" w:ascii="Times New Roman" w:hAnsi="Times New Roman" w:eastAsia="方正仿宋_GBK" w:cs="Times New Roman"/>
          <w:kern w:val="0"/>
          <w:sz w:val="32"/>
          <w:szCs w:val="32"/>
          <w:lang w:val="en-US" w:eastAsia="zh-CN"/>
        </w:rPr>
        <w:t>2</w:t>
      </w:r>
      <w:r>
        <w:rPr>
          <w:rFonts w:hint="default" w:ascii="Times New Roman" w:hAnsi="Times New Roman" w:eastAsia="方正仿宋_GBK" w:cs="Times New Roman"/>
          <w:kern w:val="0"/>
          <w:sz w:val="32"/>
          <w:szCs w:val="32"/>
        </w:rPr>
        <w:t>名。</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一、招聘原则</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按照公开、公正、平等的原则，坚持德才兼备的用人标准，采取考试的方式择优聘用。</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二、</w:t>
      </w:r>
      <w:r>
        <w:rPr>
          <w:rFonts w:hint="default" w:ascii="Times New Roman" w:hAnsi="Times New Roman" w:eastAsia="方正黑体_GBK" w:cs="Times New Roman"/>
          <w:kern w:val="0"/>
          <w:sz w:val="32"/>
          <w:szCs w:val="32"/>
          <w:lang w:eastAsia="zh-CN"/>
        </w:rPr>
        <w:t>应聘</w:t>
      </w:r>
      <w:r>
        <w:rPr>
          <w:rFonts w:hint="default" w:ascii="Times New Roman" w:hAnsi="Times New Roman" w:eastAsia="方正黑体_GBK" w:cs="Times New Roman"/>
          <w:kern w:val="0"/>
          <w:sz w:val="32"/>
          <w:szCs w:val="32"/>
        </w:rPr>
        <w:t>条件</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default" w:ascii="方正楷体_GBK" w:hAnsi="方正楷体_GBK" w:eastAsia="方正楷体_GBK" w:cs="方正楷体_GBK"/>
          <w:kern w:val="0"/>
          <w:sz w:val="32"/>
          <w:szCs w:val="32"/>
          <w:lang w:eastAsia="zh-CN"/>
        </w:rPr>
      </w:pPr>
      <w:r>
        <w:rPr>
          <w:rFonts w:hint="eastAsia" w:ascii="方正楷体_GBK" w:hAnsi="方正楷体_GBK" w:eastAsia="方正楷体_GBK" w:cs="方正楷体_GBK"/>
          <w:kern w:val="0"/>
          <w:sz w:val="32"/>
          <w:szCs w:val="32"/>
          <w:lang w:eastAsia="zh-CN"/>
        </w:rPr>
        <w:t>（一）</w:t>
      </w:r>
      <w:r>
        <w:rPr>
          <w:rFonts w:hint="default" w:ascii="方正楷体_GBK" w:hAnsi="方正楷体_GBK" w:eastAsia="方正楷体_GBK" w:cs="方正楷体_GBK"/>
          <w:kern w:val="0"/>
          <w:sz w:val="32"/>
          <w:szCs w:val="32"/>
          <w:lang w:eastAsia="zh-CN"/>
        </w:rPr>
        <w:t>报名人员应具备以下条件：</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rPr>
        <w:t>1.具有大学专科及以上学历（专业不限），且为离校2年内未就业的高校毕业生</w:t>
      </w:r>
      <w:r>
        <w:rPr>
          <w:rFonts w:hint="default" w:ascii="Times New Roman" w:hAnsi="Times New Roman" w:eastAsia="方正仿宋_GBK" w:cs="Times New Roman"/>
          <w:kern w:val="0"/>
          <w:sz w:val="32"/>
          <w:szCs w:val="32"/>
          <w:lang w:eastAsia="zh-CN"/>
        </w:rPr>
        <w:t>，或同等享受应届高校毕业生相关政策的人员。</w:t>
      </w:r>
      <w:r>
        <w:rPr>
          <w:rFonts w:hint="default" w:ascii="Times New Roman" w:hAnsi="Times New Roman" w:eastAsia="方正仿宋_GBK" w:cs="Times New Roman"/>
          <w:kern w:val="0"/>
          <w:sz w:val="32"/>
          <w:szCs w:val="32"/>
          <w:lang w:val="en-US" w:eastAsia="zh-CN"/>
        </w:rPr>
        <w:tab/>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rPr>
        <w:t>2.有较好的语言表达能力和沟通交流能力</w:t>
      </w:r>
      <w:r>
        <w:rPr>
          <w:rFonts w:hint="default" w:ascii="Times New Roman" w:hAnsi="Times New Roman" w:eastAsia="方正仿宋_GBK" w:cs="Times New Roman"/>
          <w:kern w:val="0"/>
          <w:sz w:val="32"/>
          <w:szCs w:val="32"/>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rPr>
        <w:t>3.熟练操作电脑文档及文字编辑，具有一定写作能力</w:t>
      </w:r>
      <w:r>
        <w:rPr>
          <w:rFonts w:hint="default" w:ascii="Times New Roman" w:hAnsi="Times New Roman" w:eastAsia="方正仿宋_GBK" w:cs="Times New Roman"/>
          <w:kern w:val="0"/>
          <w:sz w:val="32"/>
          <w:szCs w:val="32"/>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4.有正常履行工作职责的身体条件</w:t>
      </w:r>
      <w:r>
        <w:rPr>
          <w:rFonts w:hint="default" w:ascii="Times New Roman" w:hAnsi="Times New Roman" w:eastAsia="方正仿宋_GBK" w:cs="Times New Roman"/>
          <w:kern w:val="0"/>
          <w:sz w:val="32"/>
          <w:szCs w:val="32"/>
          <w:lang w:eastAsia="zh-CN"/>
        </w:rPr>
        <w:t>和心理素质。</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rPr>
        <w:t>5.遵纪守法，具有良好的政治素质和道德品行，无不良记录</w:t>
      </w:r>
      <w:r>
        <w:rPr>
          <w:rFonts w:hint="default" w:ascii="Times New Roman" w:hAnsi="Times New Roman" w:eastAsia="方正仿宋_GBK" w:cs="Times New Roman"/>
          <w:kern w:val="0"/>
          <w:sz w:val="32"/>
          <w:szCs w:val="32"/>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6.爱岗敬业，责任心强，能保守工作秘密，服从安排。</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default" w:ascii="方正楷体_GBK" w:hAnsi="方正楷体_GBK" w:eastAsia="方正楷体_GBK" w:cs="方正楷体_GBK"/>
          <w:kern w:val="0"/>
          <w:sz w:val="32"/>
          <w:szCs w:val="32"/>
          <w:lang w:eastAsia="zh-CN"/>
        </w:rPr>
      </w:pPr>
      <w:r>
        <w:rPr>
          <w:rFonts w:hint="default" w:ascii="方正楷体_GBK" w:hAnsi="方正楷体_GBK" w:eastAsia="方正楷体_GBK" w:cs="方正楷体_GBK"/>
          <w:kern w:val="0"/>
          <w:sz w:val="32"/>
          <w:szCs w:val="32"/>
          <w:lang w:eastAsia="zh-CN"/>
        </w:rPr>
        <w:t>（二）以下人员不纳入本次招聘范围</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trike w:val="0"/>
          <w:dstrike w:val="0"/>
          <w:color w:val="auto"/>
          <w:kern w:val="0"/>
          <w:sz w:val="32"/>
          <w:szCs w:val="32"/>
        </w:rPr>
        <w:t>曾因犯罪受过刑事处罚或曾被开除公职的人员；</w:t>
      </w:r>
      <w:r>
        <w:rPr>
          <w:rFonts w:hint="default" w:ascii="Times New Roman" w:hAnsi="Times New Roman" w:eastAsia="方正仿宋_GBK" w:cs="Times New Roman"/>
          <w:kern w:val="0"/>
          <w:sz w:val="32"/>
          <w:szCs w:val="32"/>
        </w:rPr>
        <w:t>存在</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村霸</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和涉黑涉恶等问题的人员；非法宗教的组织者、实施者和参与者的人员；刑罚尚未执行完毕或属于刑事案件被告人、犯罪嫌疑人，司法机关尚未撤销案件、检察机关尚未作出不起诉决定或人民法院尚未宣告无罪的人员；尚未解除党纪、政纪处分或正在接受纪律审查的人员；被依法列为失信联合惩戒的对象；最高人民法院公布的失信被执行人；国家有关部委联合签署备忘录明确的失信情形人员；现役军人；在校大学生；正在全日制普通高校脱产就读且未毕业的研究生不能凭已取得的学历证书报考</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其他不符合聘用情形的</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不符合公益性人员要求情形</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有营业执照、企业股东、在其他单位参加五险一金等</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黑体_GBK" w:cs="Times New Roman"/>
          <w:b w:val="0"/>
          <w:bCs/>
          <w:sz w:val="32"/>
          <w:szCs w:val="32"/>
        </w:rPr>
      </w:pPr>
      <w:r>
        <w:rPr>
          <w:rStyle w:val="8"/>
          <w:rFonts w:hint="default" w:ascii="Times New Roman" w:hAnsi="Times New Roman" w:eastAsia="方正黑体_GBK" w:cs="Times New Roman"/>
          <w:b w:val="0"/>
          <w:bCs/>
          <w:sz w:val="32"/>
          <w:szCs w:val="32"/>
        </w:rPr>
        <w:t>三、招聘程序</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本次招聘由</w:t>
      </w:r>
      <w:r>
        <w:rPr>
          <w:rFonts w:hint="default" w:ascii="Times New Roman" w:hAnsi="Times New Roman" w:eastAsia="方正仿宋_GBK" w:cs="Times New Roman"/>
          <w:kern w:val="0"/>
          <w:sz w:val="32"/>
          <w:szCs w:val="32"/>
          <w:lang w:eastAsia="zh-CN"/>
        </w:rPr>
        <w:t>一品</w:t>
      </w:r>
      <w:r>
        <w:rPr>
          <w:rFonts w:hint="default" w:ascii="Times New Roman" w:hAnsi="Times New Roman" w:eastAsia="方正仿宋_GBK" w:cs="Times New Roman"/>
          <w:kern w:val="0"/>
          <w:sz w:val="32"/>
          <w:szCs w:val="32"/>
        </w:rPr>
        <w:t>街道党的建设办公室组织实施。根据职位需要设置考试内容，按照报名、资格审查、考试、体检、公示等程序进行招聘。</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default" w:ascii="Times New Roman" w:hAnsi="Times New Roman" w:eastAsia="方正楷体_GBK" w:cs="Times New Roman"/>
          <w:kern w:val="0"/>
          <w:sz w:val="32"/>
          <w:szCs w:val="32"/>
          <w:lang w:val="en-US" w:eastAsia="zh-CN" w:bidi="ar"/>
        </w:rPr>
      </w:pPr>
      <w:r>
        <w:rPr>
          <w:rFonts w:hint="default" w:ascii="Times New Roman" w:hAnsi="Times New Roman" w:eastAsia="方正楷体_GBK" w:cs="Times New Roman"/>
          <w:kern w:val="0"/>
          <w:sz w:val="32"/>
          <w:szCs w:val="32"/>
          <w:lang w:val="en-US" w:eastAsia="zh-CN" w:bidi="ar"/>
        </w:rPr>
        <w:t>（一）现场报名</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rPr>
        <w:t>1.报名时间：2025年9月5日，9：00—11：30；14：00—17：00</w:t>
      </w:r>
      <w:r>
        <w:rPr>
          <w:rFonts w:hint="eastAsia" w:ascii="Times New Roman" w:hAnsi="Times New Roman" w:eastAsia="方正仿宋_GBK" w:cs="Times New Roman"/>
          <w:kern w:val="0"/>
          <w:sz w:val="32"/>
          <w:szCs w:val="32"/>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rPr>
        <w:t>2.报名方式：现场报名填写报名表，不收取报名费</w:t>
      </w:r>
      <w:r>
        <w:rPr>
          <w:rFonts w:hint="eastAsia" w:ascii="Times New Roman" w:hAnsi="Times New Roman" w:eastAsia="方正仿宋_GBK" w:cs="Times New Roman"/>
          <w:kern w:val="0"/>
          <w:sz w:val="32"/>
          <w:szCs w:val="32"/>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3.报名地点：</w:t>
      </w:r>
      <w:r>
        <w:rPr>
          <w:rFonts w:hint="default" w:ascii="Times New Roman" w:hAnsi="Times New Roman" w:eastAsia="方正仿宋_GBK" w:cs="Times New Roman"/>
          <w:kern w:val="0"/>
          <w:sz w:val="32"/>
          <w:szCs w:val="32"/>
          <w:lang w:eastAsia="zh-CN"/>
        </w:rPr>
        <w:t>巴南区一品街道办事处</w:t>
      </w:r>
      <w:r>
        <w:rPr>
          <w:rFonts w:hint="default" w:ascii="Times New Roman" w:hAnsi="Times New Roman" w:eastAsia="方正仿宋_GBK" w:cs="Times New Roman"/>
          <w:kern w:val="0"/>
          <w:sz w:val="32"/>
          <w:szCs w:val="32"/>
          <w:lang w:val="en-US" w:eastAsia="zh-CN"/>
        </w:rPr>
        <w:t>305办公室（一品街道新街16号）</w:t>
      </w:r>
      <w:r>
        <w:rPr>
          <w:rFonts w:hint="eastAsia" w:ascii="Times New Roman" w:hAnsi="Times New Roman" w:eastAsia="方正仿宋_GBK" w:cs="Times New Roman"/>
          <w:kern w:val="0"/>
          <w:sz w:val="32"/>
          <w:szCs w:val="32"/>
          <w:lang w:val="en-US"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4.联系人：</w:t>
      </w:r>
      <w:r>
        <w:rPr>
          <w:rFonts w:hint="default" w:ascii="Times New Roman" w:hAnsi="Times New Roman" w:eastAsia="方正仿宋_GBK" w:cs="Times New Roman"/>
          <w:kern w:val="0"/>
          <w:sz w:val="32"/>
          <w:szCs w:val="32"/>
          <w:lang w:eastAsia="zh-CN"/>
        </w:rPr>
        <w:t>徐老师</w:t>
      </w:r>
      <w:r>
        <w:rPr>
          <w:rFonts w:hint="default" w:ascii="Times New Roman" w:hAnsi="Times New Roman" w:eastAsia="方正仿宋_GBK" w:cs="Times New Roman"/>
          <w:kern w:val="0"/>
          <w:sz w:val="32"/>
          <w:szCs w:val="32"/>
        </w:rPr>
        <w:t>，联系电话：023-</w:t>
      </w:r>
      <w:r>
        <w:rPr>
          <w:rFonts w:hint="default" w:ascii="Times New Roman" w:hAnsi="Times New Roman" w:eastAsia="方正仿宋_GBK" w:cs="Times New Roman"/>
          <w:kern w:val="0"/>
          <w:sz w:val="32"/>
          <w:szCs w:val="32"/>
          <w:lang w:val="en-US" w:eastAsia="zh-CN"/>
        </w:rPr>
        <w:t>66480465</w:t>
      </w:r>
      <w:r>
        <w:rPr>
          <w:rFonts w:hint="eastAsia" w:ascii="Times New Roman" w:hAnsi="Times New Roman" w:eastAsia="方正仿宋_GBK" w:cs="Times New Roman"/>
          <w:kern w:val="0"/>
          <w:sz w:val="32"/>
          <w:szCs w:val="32"/>
          <w:lang w:val="en-US"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rPr>
        <w:t>5.报名时需提交资料</w:t>
      </w:r>
      <w:r>
        <w:rPr>
          <w:rFonts w:hint="eastAsia" w:ascii="Times New Roman" w:hAnsi="Times New Roman" w:eastAsia="方正仿宋_GBK" w:cs="Times New Roman"/>
          <w:kern w:val="0"/>
          <w:sz w:val="32"/>
          <w:szCs w:val="32"/>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lang w:val="en-US" w:eastAsia="zh-CN"/>
        </w:rPr>
        <w:t>1</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本人近期免冠1寸登记照片1张</w:t>
      </w:r>
      <w:r>
        <w:rPr>
          <w:rFonts w:hint="eastAsia" w:ascii="Times New Roman" w:hAnsi="Times New Roman" w:eastAsia="方正仿宋_GBK" w:cs="Times New Roman"/>
          <w:kern w:val="0"/>
          <w:sz w:val="32"/>
          <w:szCs w:val="32"/>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lang w:val="en-US" w:eastAsia="zh-CN"/>
        </w:rPr>
        <w:t>2</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本人户籍地派出所出具的《无违法犯罪记录证明》</w:t>
      </w:r>
      <w:r>
        <w:rPr>
          <w:rFonts w:hint="default" w:ascii="Times New Roman" w:hAnsi="Times New Roman" w:eastAsia="方正仿宋_GBK" w:cs="Times New Roman"/>
          <w:kern w:val="0"/>
          <w:sz w:val="32"/>
          <w:szCs w:val="32"/>
          <w:lang w:eastAsia="zh-CN"/>
        </w:rPr>
        <w:t>或线上微信公众号</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lang w:eastAsia="zh-CN"/>
        </w:rPr>
        <w:t>警快办</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lang w:eastAsia="zh-CN"/>
        </w:rPr>
        <w:t>开具的《无</w:t>
      </w:r>
      <w:r>
        <w:rPr>
          <w:rFonts w:hint="default" w:ascii="Times New Roman" w:hAnsi="Times New Roman" w:eastAsia="方正仿宋_GBK" w:cs="Times New Roman"/>
          <w:kern w:val="0"/>
          <w:sz w:val="32"/>
          <w:szCs w:val="32"/>
        </w:rPr>
        <w:t>违法</w:t>
      </w:r>
      <w:r>
        <w:rPr>
          <w:rFonts w:hint="default" w:ascii="Times New Roman" w:hAnsi="Times New Roman" w:eastAsia="方正仿宋_GBK" w:cs="Times New Roman"/>
          <w:kern w:val="0"/>
          <w:sz w:val="32"/>
          <w:szCs w:val="32"/>
          <w:lang w:eastAsia="zh-CN"/>
        </w:rPr>
        <w:t>犯罪记录证明》</w:t>
      </w:r>
      <w:r>
        <w:rPr>
          <w:rFonts w:hint="eastAsia" w:ascii="Times New Roman" w:hAnsi="Times New Roman" w:eastAsia="方正仿宋_GBK" w:cs="Times New Roman"/>
          <w:kern w:val="0"/>
          <w:sz w:val="32"/>
          <w:szCs w:val="32"/>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lang w:val="en-US" w:eastAsia="zh-CN"/>
        </w:rPr>
        <w:t>3</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本人户口簿（首页、户主页、本人页、增减页）、身份证、毕业证</w:t>
      </w:r>
      <w:r>
        <w:rPr>
          <w:rFonts w:hint="default" w:ascii="Times New Roman" w:hAnsi="Times New Roman" w:eastAsia="方正仿宋_GBK" w:cs="Times New Roman"/>
          <w:kern w:val="0"/>
          <w:sz w:val="32"/>
          <w:szCs w:val="32"/>
          <w:lang w:eastAsia="zh-CN"/>
        </w:rPr>
        <w:t>（学位证）</w:t>
      </w:r>
      <w:r>
        <w:rPr>
          <w:rFonts w:hint="default" w:ascii="Times New Roman" w:hAnsi="Times New Roman" w:eastAsia="方正仿宋_GBK" w:cs="Times New Roman"/>
          <w:kern w:val="0"/>
          <w:sz w:val="32"/>
          <w:szCs w:val="32"/>
        </w:rPr>
        <w:t>，以上证件的原件及复印件</w:t>
      </w:r>
      <w:r>
        <w:rPr>
          <w:rFonts w:hint="eastAsia" w:ascii="Times New Roman" w:hAnsi="Times New Roman" w:eastAsia="方正仿宋_GBK" w:cs="Times New Roman"/>
          <w:kern w:val="0"/>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（4）</w:t>
      </w:r>
      <w:r>
        <w:rPr>
          <w:rFonts w:hint="default" w:ascii="Times New Roman" w:hAnsi="Times New Roman" w:eastAsia="方正仿宋_GBK" w:cs="Times New Roman"/>
          <w:kern w:val="0"/>
          <w:sz w:val="32"/>
          <w:szCs w:val="32"/>
          <w:lang w:val="en-US" w:eastAsia="zh-CN" w:bidi="ar"/>
        </w:rPr>
        <w:t>现场填写《一品街道公益性岗位报名登记表》。</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default" w:ascii="Times New Roman" w:hAnsi="Times New Roman" w:eastAsia="方正楷体_GBK" w:cs="Times New Roman"/>
          <w:kern w:val="0"/>
          <w:sz w:val="32"/>
          <w:szCs w:val="32"/>
          <w:lang w:val="en-US" w:eastAsia="zh-CN" w:bidi="ar"/>
        </w:rPr>
      </w:pPr>
      <w:r>
        <w:rPr>
          <w:rFonts w:hint="default" w:ascii="Times New Roman" w:hAnsi="Times New Roman" w:eastAsia="方正楷体_GBK" w:cs="Times New Roman"/>
          <w:kern w:val="0"/>
          <w:sz w:val="32"/>
          <w:szCs w:val="32"/>
          <w:lang w:val="en-US" w:eastAsia="zh-CN" w:bidi="ar"/>
        </w:rPr>
        <w:t>（二）资格审查</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报名结束后，街道对报名人员资格进行审查，审查合格者，街道</w:t>
      </w:r>
      <w:r>
        <w:rPr>
          <w:rFonts w:hint="default" w:ascii="Times New Roman" w:hAnsi="Times New Roman" w:eastAsia="方正仿宋_GBK" w:cs="Times New Roman"/>
          <w:kern w:val="0"/>
          <w:sz w:val="32"/>
          <w:szCs w:val="32"/>
          <w:lang w:eastAsia="zh-CN"/>
        </w:rPr>
        <w:t>将电话</w:t>
      </w:r>
      <w:r>
        <w:rPr>
          <w:rFonts w:hint="default" w:ascii="Times New Roman" w:hAnsi="Times New Roman" w:eastAsia="方正仿宋_GBK" w:cs="Times New Roman"/>
          <w:kern w:val="0"/>
          <w:sz w:val="32"/>
          <w:szCs w:val="32"/>
        </w:rPr>
        <w:t>通知本人参加考试。</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default" w:ascii="Times New Roman" w:hAnsi="Times New Roman" w:eastAsia="方正楷体_GBK" w:cs="Times New Roman"/>
          <w:kern w:val="0"/>
          <w:sz w:val="32"/>
          <w:szCs w:val="32"/>
          <w:lang w:val="en-US" w:eastAsia="zh-CN" w:bidi="ar"/>
        </w:rPr>
      </w:pPr>
      <w:r>
        <w:rPr>
          <w:rFonts w:hint="default" w:ascii="Times New Roman" w:hAnsi="Times New Roman" w:eastAsia="方正楷体_GBK" w:cs="Times New Roman"/>
          <w:kern w:val="0"/>
          <w:sz w:val="32"/>
          <w:szCs w:val="32"/>
          <w:lang w:val="en-US" w:eastAsia="zh-CN" w:bidi="ar"/>
        </w:rPr>
        <w:t>（三）考试</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考试采用结构化面试，面试满分为100分，面试成绩当场公布。面试按拟招聘岗位人数1:2的比例，人数达不到规定比例的，</w:t>
      </w:r>
      <w:r>
        <w:rPr>
          <w:rFonts w:hint="default" w:ascii="Times New Roman" w:hAnsi="Times New Roman" w:eastAsia="方正仿宋_GBK" w:cs="Times New Roman"/>
          <w:snapToGrid w:val="0"/>
          <w:kern w:val="0"/>
          <w:sz w:val="32"/>
          <w:szCs w:val="20"/>
        </w:rPr>
        <w:t>人数达不到比例要求时，由一品街道党工委、办事处研究同意后，可保留该指标或相应减少、取消招聘岗位名额</w:t>
      </w:r>
      <w:r>
        <w:rPr>
          <w:rFonts w:hint="default" w:ascii="Times New Roman" w:hAnsi="Times New Roman" w:eastAsia="方正仿宋_GBK" w:cs="Times New Roman"/>
          <w:kern w:val="0"/>
          <w:sz w:val="32"/>
          <w:szCs w:val="32"/>
        </w:rPr>
        <w:t>。面试成绩于当天公布张贴在街道办事处一楼大厅公示栏</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面试工作由</w:t>
      </w:r>
      <w:r>
        <w:rPr>
          <w:rFonts w:hint="default" w:ascii="Times New Roman" w:hAnsi="Times New Roman" w:eastAsia="方正仿宋_GBK" w:cs="Times New Roman"/>
          <w:kern w:val="0"/>
          <w:sz w:val="32"/>
          <w:szCs w:val="32"/>
          <w:lang w:eastAsia="zh-CN"/>
        </w:rPr>
        <w:t>一品</w:t>
      </w:r>
      <w:r>
        <w:rPr>
          <w:rFonts w:hint="default" w:ascii="Times New Roman" w:hAnsi="Times New Roman" w:eastAsia="方正仿宋_GBK" w:cs="Times New Roman"/>
          <w:kern w:val="0"/>
          <w:sz w:val="32"/>
          <w:szCs w:val="32"/>
        </w:rPr>
        <w:t>街道办事处党的建设办公室牵头组织。</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default" w:ascii="Times New Roman" w:hAnsi="Times New Roman" w:eastAsia="方正楷体_GBK" w:cs="Times New Roman"/>
          <w:kern w:val="0"/>
          <w:sz w:val="32"/>
          <w:szCs w:val="32"/>
          <w:lang w:val="en-US" w:eastAsia="zh-CN" w:bidi="ar"/>
        </w:rPr>
      </w:pPr>
      <w:r>
        <w:rPr>
          <w:rFonts w:hint="default" w:ascii="Times New Roman" w:hAnsi="Times New Roman" w:eastAsia="方正楷体_GBK" w:cs="Times New Roman"/>
          <w:kern w:val="0"/>
          <w:sz w:val="32"/>
          <w:szCs w:val="32"/>
          <w:lang w:val="en-US" w:eastAsia="zh-CN" w:bidi="ar"/>
        </w:rPr>
        <w:t>（四）体检</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根据</w:t>
      </w:r>
      <w:r>
        <w:rPr>
          <w:rFonts w:hint="eastAsia" w:ascii="Times New Roman" w:hAnsi="Times New Roman" w:eastAsia="方正仿宋_GBK" w:cs="Times New Roman"/>
          <w:kern w:val="0"/>
          <w:sz w:val="32"/>
          <w:szCs w:val="32"/>
          <w:lang w:eastAsia="zh-CN"/>
        </w:rPr>
        <w:t>岗位</w:t>
      </w:r>
      <w:r>
        <w:rPr>
          <w:rFonts w:hint="default" w:ascii="Times New Roman" w:hAnsi="Times New Roman" w:eastAsia="方正仿宋_GBK" w:cs="Times New Roman"/>
          <w:kern w:val="0"/>
          <w:sz w:val="32"/>
          <w:szCs w:val="32"/>
          <w:lang w:eastAsia="zh-CN"/>
        </w:rPr>
        <w:t>考试</w:t>
      </w:r>
      <w:r>
        <w:rPr>
          <w:rFonts w:hint="default" w:ascii="Times New Roman" w:hAnsi="Times New Roman" w:eastAsia="方正仿宋_GBK" w:cs="Times New Roman"/>
          <w:kern w:val="0"/>
          <w:sz w:val="32"/>
          <w:szCs w:val="32"/>
        </w:rPr>
        <w:t>成绩从高到低且不低于60分等额确定体检人员。在确定最后一名体检人选时，若成绩出现并列时，则</w:t>
      </w:r>
      <w:r>
        <w:rPr>
          <w:rFonts w:hint="eastAsia" w:ascii="Times New Roman" w:hAnsi="Times New Roman" w:eastAsia="方正仿宋_GBK" w:cs="Times New Roman"/>
          <w:kern w:val="0"/>
          <w:sz w:val="32"/>
          <w:szCs w:val="32"/>
          <w:lang w:eastAsia="zh-CN"/>
        </w:rPr>
        <w:t>加试一场，加试方式由街道党工委研究确定</w:t>
      </w:r>
      <w:r>
        <w:rPr>
          <w:rFonts w:hint="default" w:ascii="Times New Roman" w:hAnsi="Times New Roman" w:eastAsia="方正仿宋_GBK" w:cs="Times New Roman"/>
          <w:kern w:val="0"/>
          <w:sz w:val="32"/>
          <w:szCs w:val="32"/>
        </w:rPr>
        <w:t>。体检人员到指定医院参加体检（体检费用自理）。体检不合格者，经街道党工委研究同意，根据考试成绩从高到低且不低于60分的人员中依次递补。体检在区级以上综合性医疗卫生机构进行。体检标准参照《关于修订〈公务员录用体检通用标准（试行）〉及〈公务员录用体检操作手册（试行）〉有关内容的通知》（人社部发〔2016〕140号）等规定执行。受检人对体检结论有疑义的，可在接到体检结论通知之日起7日内书面向</w:t>
      </w:r>
      <w:r>
        <w:rPr>
          <w:rFonts w:hint="default" w:ascii="Times New Roman" w:hAnsi="Times New Roman" w:eastAsia="方正仿宋_GBK" w:cs="Times New Roman"/>
          <w:kern w:val="0"/>
          <w:sz w:val="32"/>
          <w:szCs w:val="32"/>
          <w:lang w:eastAsia="zh-CN"/>
        </w:rPr>
        <w:t>一品</w:t>
      </w:r>
      <w:r>
        <w:rPr>
          <w:rFonts w:hint="default" w:ascii="Times New Roman" w:hAnsi="Times New Roman" w:eastAsia="方正仿宋_GBK" w:cs="Times New Roman"/>
          <w:kern w:val="0"/>
          <w:sz w:val="32"/>
          <w:szCs w:val="32"/>
        </w:rPr>
        <w:t>街道办事处提出复检申请，经街道办事处同意后到指定医院进行一次性复检，体检结果以复检结论为准。</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default" w:ascii="Times New Roman" w:hAnsi="Times New Roman" w:eastAsia="方正楷体_GBK" w:cs="Times New Roman"/>
          <w:kern w:val="0"/>
          <w:sz w:val="32"/>
          <w:szCs w:val="32"/>
          <w:lang w:val="en-US" w:eastAsia="zh-CN" w:bidi="ar"/>
        </w:rPr>
      </w:pPr>
      <w:r>
        <w:rPr>
          <w:rFonts w:hint="default" w:ascii="Times New Roman" w:hAnsi="Times New Roman" w:eastAsia="方正楷体_GBK" w:cs="Times New Roman"/>
          <w:kern w:val="0"/>
          <w:sz w:val="32"/>
          <w:szCs w:val="32"/>
          <w:lang w:val="en-US" w:eastAsia="zh-CN" w:bidi="ar"/>
        </w:rPr>
        <w:t>（五）公示</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体检合格的拟聘人员，在</w:t>
      </w:r>
      <w:r>
        <w:rPr>
          <w:rFonts w:hint="default" w:ascii="Times New Roman" w:hAnsi="Times New Roman" w:eastAsia="方正仿宋_GBK" w:cs="Times New Roman"/>
          <w:kern w:val="0"/>
          <w:sz w:val="32"/>
          <w:szCs w:val="32"/>
          <w:lang w:eastAsia="zh-CN"/>
        </w:rPr>
        <w:t>一品</w:t>
      </w:r>
      <w:r>
        <w:rPr>
          <w:rFonts w:hint="default" w:ascii="Times New Roman" w:hAnsi="Times New Roman" w:eastAsia="方正仿宋_GBK" w:cs="Times New Roman"/>
          <w:kern w:val="0"/>
          <w:sz w:val="32"/>
          <w:szCs w:val="32"/>
        </w:rPr>
        <w:t>街道办事处一楼大厅公示栏内进行公示，公示时间为5个工作日。凡因体检、公示不合格以及在公示前考生确认自动放弃资格所出现的缺额，经街道党工委研究同意，可在应聘参考人员中按得分从高到低且不低于60分人员依次递补。</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四、聘用及签订合同</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经公示无异议后，录取人员与街道签订公益性岗位服务劳动合同，合同一年一签，服务期限不超过三年。根据工作需要和本人工作情况由双方约定是否续签。如因政策变动或有其他新的规定，按新的要求执行。</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五、薪酬待遇</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按重庆市公益性岗位开发和管理办法执行</w:t>
      </w:r>
      <w:r>
        <w:rPr>
          <w:rFonts w:hint="eastAsia" w:ascii="Times New Roman" w:hAnsi="Times New Roman" w:eastAsia="方正仿宋_GBK" w:cs="Times New Roman"/>
          <w:kern w:val="0"/>
          <w:sz w:val="32"/>
          <w:szCs w:val="32"/>
          <w:lang w:val="en-US" w:eastAsia="zh-CN" w:bidi="ar"/>
        </w:rPr>
        <w:t>（每月薪资2330元）</w:t>
      </w:r>
      <w:r>
        <w:rPr>
          <w:rFonts w:hint="default" w:ascii="Times New Roman" w:hAnsi="Times New Roman" w:eastAsia="方正仿宋_GBK" w:cs="Times New Roman"/>
          <w:kern w:val="0"/>
          <w:sz w:val="32"/>
          <w:szCs w:val="32"/>
          <w:lang w:val="en-US" w:eastAsia="zh-CN" w:bidi="ar"/>
        </w:rPr>
        <w:t>，街道统一缴纳五险，个人承担部分从工资中代扣。</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六、其他有关事项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楷体_GBK" w:cs="Times New Roman"/>
          <w:kern w:val="0"/>
          <w:sz w:val="32"/>
          <w:szCs w:val="32"/>
          <w:lang w:val="en-US" w:eastAsia="zh-CN" w:bidi="ar"/>
        </w:rPr>
        <w:t>（一）</w:t>
      </w:r>
      <w:r>
        <w:rPr>
          <w:rFonts w:hint="default" w:ascii="Times New Roman" w:hAnsi="Times New Roman" w:eastAsia="方正仿宋_GBK" w:cs="Times New Roman"/>
          <w:kern w:val="0"/>
          <w:sz w:val="32"/>
          <w:szCs w:val="32"/>
          <w:lang w:val="en-US" w:eastAsia="zh-CN" w:bidi="ar"/>
        </w:rPr>
        <w:t>报名人员所持证件、资料有伪造、假冒各种证件等弄虚作假行为的，一经查实，取消报名与聘用资格。</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楷体_GBK" w:cs="Times New Roman"/>
          <w:kern w:val="0"/>
          <w:sz w:val="32"/>
          <w:szCs w:val="32"/>
          <w:lang w:val="en-US" w:eastAsia="zh-CN" w:bidi="ar"/>
        </w:rPr>
        <w:t>（二）</w:t>
      </w:r>
      <w:r>
        <w:rPr>
          <w:rFonts w:hint="default" w:ascii="Times New Roman" w:hAnsi="Times New Roman" w:eastAsia="方正仿宋_GBK" w:cs="Times New Roman"/>
          <w:kern w:val="0"/>
          <w:sz w:val="32"/>
          <w:szCs w:val="32"/>
          <w:lang w:val="en-US" w:eastAsia="zh-CN" w:bidi="ar"/>
        </w:rPr>
        <w:t>参与招考及聘用工作的有关部门和工作人员，要自觉遵守人事工作纪律，自觉接受纪检、监察部门的监督，严禁弄虚作假、徇私舞弊。若有违反规定或弄虚作假者，一经查实追究当事人及相关责任人的责任。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楷体_GBK" w:cs="Times New Roman"/>
          <w:kern w:val="0"/>
          <w:sz w:val="32"/>
          <w:szCs w:val="32"/>
          <w:lang w:val="en-US" w:eastAsia="zh-CN" w:bidi="ar"/>
        </w:rPr>
        <w:t>（三）</w:t>
      </w:r>
      <w:r>
        <w:rPr>
          <w:rFonts w:hint="default" w:ascii="Times New Roman" w:hAnsi="Times New Roman" w:eastAsia="方正仿宋_GBK" w:cs="Times New Roman"/>
          <w:kern w:val="0"/>
          <w:sz w:val="32"/>
          <w:szCs w:val="32"/>
          <w:lang w:val="en-US" w:eastAsia="zh-CN" w:bidi="ar"/>
        </w:rPr>
        <w:t>本公告由一品街道办事处负责解释。</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cs="Times New Roman"/>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cs="Times New Roman"/>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1598" w:leftChars="304" w:hanging="960" w:hangingChars="300"/>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附件</w:t>
      </w:r>
      <w:r>
        <w:rPr>
          <w:rFonts w:hint="eastAsia" w:ascii="Times New Roman" w:hAnsi="Times New Roman" w:eastAsia="方正仿宋_GBK" w:cs="Times New Roman"/>
          <w:kern w:val="0"/>
          <w:sz w:val="32"/>
          <w:szCs w:val="32"/>
          <w:lang w:val="en-US" w:eastAsia="zh-CN" w:bidi="ar"/>
        </w:rPr>
        <w:t>:</w:t>
      </w:r>
      <w:bookmarkStart w:id="0" w:name="_GoBack"/>
      <w:bookmarkEnd w:id="0"/>
      <w:r>
        <w:rPr>
          <w:rFonts w:hint="default" w:ascii="Times New Roman" w:hAnsi="Times New Roman" w:eastAsia="方正仿宋_GBK" w:cs="Times New Roman"/>
          <w:kern w:val="0"/>
          <w:sz w:val="32"/>
          <w:szCs w:val="32"/>
          <w:lang w:val="en-US" w:eastAsia="zh-CN" w:bidi="ar"/>
        </w:rPr>
        <w:t>1.一品街道2025年公开招聘公益性岗位工作人员</w:t>
      </w:r>
      <w:r>
        <w:rPr>
          <w:rFonts w:hint="eastAsia" w:ascii="Times New Roman" w:hAnsi="Times New Roman" w:eastAsia="方正仿宋_GBK" w:cs="Times New Roman"/>
          <w:color w:val="auto"/>
          <w:kern w:val="0"/>
          <w:sz w:val="32"/>
          <w:szCs w:val="32"/>
          <w:lang w:val="en-US" w:eastAsia="zh-CN" w:bidi="ar"/>
        </w:rPr>
        <w:t>岗位</w:t>
      </w:r>
      <w:r>
        <w:rPr>
          <w:rFonts w:hint="default" w:ascii="Times New Roman" w:hAnsi="Times New Roman" w:eastAsia="方正仿宋_GBK" w:cs="Times New Roman"/>
          <w:kern w:val="0"/>
          <w:sz w:val="32"/>
          <w:szCs w:val="32"/>
          <w:lang w:val="en-US" w:eastAsia="zh-CN" w:bidi="ar"/>
        </w:rPr>
        <w:t>一览表</w:t>
      </w:r>
    </w:p>
    <w:p>
      <w:pPr>
        <w:pStyle w:val="5"/>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Autospacing="0" w:line="560" w:lineRule="exact"/>
        <w:ind w:leftChars="400" w:right="0" w:rightChars="0" w:firstLine="640" w:firstLineChars="200"/>
        <w:textAlignment w:val="auto"/>
        <w:rPr>
          <w:rFonts w:hint="default"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2.</w:t>
      </w:r>
      <w:r>
        <w:rPr>
          <w:rFonts w:hint="default" w:ascii="Times New Roman" w:hAnsi="Times New Roman" w:eastAsia="方正仿宋_GBK" w:cs="Times New Roman"/>
          <w:kern w:val="0"/>
          <w:sz w:val="32"/>
          <w:szCs w:val="32"/>
          <w:lang w:val="en-US" w:eastAsia="zh-CN" w:bidi="ar"/>
        </w:rPr>
        <w:t>一品街道公益性岗位报名登记表</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default" w:ascii="Times New Roman" w:hAnsi="Times New Roman" w:eastAsia="方正仿宋_GBK" w:cs="Times New Roman"/>
          <w:kern w:val="0"/>
          <w:sz w:val="32"/>
          <w:szCs w:val="32"/>
          <w:lang w:val="en-US" w:eastAsia="zh-CN" w:bidi="ar"/>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default" w:ascii="Times New Roman" w:hAnsi="Times New Roman" w:eastAsia="方正仿宋_GBK" w:cs="Times New Roman"/>
          <w:kern w:val="0"/>
          <w:sz w:val="32"/>
          <w:szCs w:val="32"/>
          <w:lang w:val="en-US" w:eastAsia="zh-CN" w:bidi="ar"/>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0" w:firstLineChars="1000"/>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重庆市巴南区人民政府一品街道办事处</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1598" w:leftChars="304" w:hanging="960" w:hangingChars="300"/>
        <w:textAlignment w:val="auto"/>
        <w:rPr>
          <w:rFonts w:hint="default"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 xml:space="preserve">                              </w:t>
      </w:r>
      <w:r>
        <w:rPr>
          <w:rFonts w:hint="default" w:ascii="Times New Roman" w:hAnsi="Times New Roman" w:eastAsia="方正仿宋_GBK" w:cs="Times New Roman"/>
          <w:kern w:val="0"/>
          <w:sz w:val="32"/>
          <w:szCs w:val="32"/>
          <w:lang w:val="en-US" w:eastAsia="zh-CN" w:bidi="ar"/>
        </w:rPr>
        <w:t>2025年9月3日</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1598" w:leftChars="304" w:hanging="960" w:hangingChars="300"/>
        <w:textAlignment w:val="auto"/>
        <w:rPr>
          <w:rFonts w:hint="default" w:ascii="Times New Roman" w:hAnsi="Times New Roman" w:eastAsia="方正仿宋_GBK" w:cs="Times New Roman"/>
          <w:kern w:val="0"/>
          <w:sz w:val="32"/>
          <w:szCs w:val="32"/>
          <w:lang w:val="en-US" w:eastAsia="zh-CN" w:bidi="ar"/>
        </w:rPr>
        <w:sectPr>
          <w:footerReference r:id="rId3" w:type="default"/>
          <w:pgSz w:w="11906" w:h="16838"/>
          <w:pgMar w:top="2098" w:right="1531" w:bottom="1984" w:left="1531" w:header="851" w:footer="992" w:gutter="0"/>
          <w:cols w:space="425" w:num="1"/>
          <w:docGrid w:type="lines" w:linePitch="312" w:charSpace="0"/>
        </w:sectPr>
      </w:pPr>
    </w:p>
    <w:p>
      <w:pPr>
        <w:spacing w:line="560" w:lineRule="exact"/>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p>
      <w:pPr>
        <w:spacing w:line="520" w:lineRule="exact"/>
        <w:jc w:val="center"/>
        <w:rPr>
          <w:rFonts w:hint="default" w:ascii="Times New Roman" w:hAnsi="Times New Roman" w:cs="Times New Roman"/>
          <w:sz w:val="32"/>
          <w:szCs w:val="32"/>
        </w:rPr>
      </w:pPr>
      <w:r>
        <w:rPr>
          <w:rFonts w:hint="default" w:ascii="Times New Roman" w:hAnsi="Times New Roman" w:eastAsia="方正小标宋_GBK" w:cs="Times New Roman"/>
          <w:sz w:val="36"/>
          <w:szCs w:val="36"/>
        </w:rPr>
        <w:t>一品街道202</w:t>
      </w:r>
      <w:r>
        <w:rPr>
          <w:rFonts w:hint="default" w:ascii="Times New Roman" w:hAnsi="Times New Roman" w:eastAsia="方正小标宋_GBK" w:cs="Times New Roman"/>
          <w:sz w:val="36"/>
          <w:szCs w:val="36"/>
          <w:lang w:val="en-US" w:eastAsia="zh-CN"/>
        </w:rPr>
        <w:t>5</w:t>
      </w:r>
      <w:r>
        <w:rPr>
          <w:rFonts w:hint="default" w:ascii="Times New Roman" w:hAnsi="Times New Roman" w:eastAsia="方正小标宋_GBK" w:cs="Times New Roman"/>
          <w:sz w:val="36"/>
          <w:szCs w:val="36"/>
        </w:rPr>
        <w:t>年公开招聘公益性岗位工作人员岗位一览表</w:t>
      </w:r>
    </w:p>
    <w:tbl>
      <w:tblPr>
        <w:tblStyle w:val="6"/>
        <w:tblpPr w:leftFromText="180" w:rightFromText="180" w:vertAnchor="text" w:horzAnchor="page" w:tblpX="1856" w:tblpY="412"/>
        <w:tblOverlap w:val="never"/>
        <w:tblW w:w="13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2380"/>
        <w:gridCol w:w="2406"/>
        <w:gridCol w:w="7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3" w:hRule="atLeast"/>
        </w:trPr>
        <w:tc>
          <w:tcPr>
            <w:tcW w:w="1177" w:type="dxa"/>
            <w:vAlign w:val="center"/>
          </w:tcPr>
          <w:p>
            <w:pPr>
              <w:spacing w:line="560" w:lineRule="exact"/>
              <w:jc w:val="center"/>
              <w:textAlignment w:val="baseline"/>
              <w:rPr>
                <w:rFonts w:hint="eastAsia" w:ascii="方正黑体_GBK" w:hAnsi="方正黑体_GBK" w:eastAsia="方正黑体_GBK" w:cs="方正黑体_GBK"/>
                <w:b w:val="0"/>
                <w:bCs/>
                <w:color w:val="000000" w:themeColor="text1"/>
                <w:sz w:val="32"/>
                <w:szCs w:val="32"/>
                <w14:textFill>
                  <w14:solidFill>
                    <w14:schemeClr w14:val="tx1"/>
                  </w14:solidFill>
                </w14:textFill>
              </w:rPr>
            </w:pPr>
            <w:r>
              <w:rPr>
                <w:rFonts w:hint="eastAsia" w:ascii="方正黑体_GBK" w:hAnsi="方正黑体_GBK" w:eastAsia="方正黑体_GBK" w:cs="方正黑体_GBK"/>
                <w:b w:val="0"/>
                <w:bCs/>
                <w:color w:val="000000" w:themeColor="text1"/>
                <w:sz w:val="32"/>
                <w:szCs w:val="32"/>
                <w14:textFill>
                  <w14:solidFill>
                    <w14:schemeClr w14:val="tx1"/>
                  </w14:solidFill>
                </w14:textFill>
              </w:rPr>
              <w:t>序号</w:t>
            </w:r>
          </w:p>
        </w:tc>
        <w:tc>
          <w:tcPr>
            <w:tcW w:w="2380" w:type="dxa"/>
            <w:vAlign w:val="center"/>
          </w:tcPr>
          <w:p>
            <w:pPr>
              <w:spacing w:line="560" w:lineRule="exact"/>
              <w:jc w:val="center"/>
              <w:textAlignment w:val="baseline"/>
              <w:rPr>
                <w:rFonts w:hint="eastAsia" w:ascii="方正黑体_GBK" w:hAnsi="方正黑体_GBK" w:eastAsia="方正黑体_GBK" w:cs="方正黑体_GBK"/>
                <w:b w:val="0"/>
                <w:bCs/>
                <w:color w:val="000000" w:themeColor="text1"/>
                <w:sz w:val="32"/>
                <w:szCs w:val="32"/>
                <w14:textFill>
                  <w14:solidFill>
                    <w14:schemeClr w14:val="tx1"/>
                  </w14:solidFill>
                </w14:textFill>
              </w:rPr>
            </w:pPr>
            <w:r>
              <w:rPr>
                <w:rFonts w:hint="eastAsia" w:ascii="方正黑体_GBK" w:hAnsi="方正黑体_GBK" w:eastAsia="方正黑体_GBK" w:cs="方正黑体_GBK"/>
                <w:b w:val="0"/>
                <w:bCs/>
                <w:color w:val="000000" w:themeColor="text1"/>
                <w:sz w:val="32"/>
                <w:szCs w:val="32"/>
                <w14:textFill>
                  <w14:solidFill>
                    <w14:schemeClr w14:val="tx1"/>
                  </w14:solidFill>
                </w14:textFill>
              </w:rPr>
              <w:t>用工部门</w:t>
            </w:r>
          </w:p>
        </w:tc>
        <w:tc>
          <w:tcPr>
            <w:tcW w:w="2406" w:type="dxa"/>
            <w:vAlign w:val="center"/>
          </w:tcPr>
          <w:p>
            <w:pPr>
              <w:spacing w:line="560" w:lineRule="exact"/>
              <w:jc w:val="center"/>
              <w:textAlignment w:val="baseline"/>
              <w:rPr>
                <w:rFonts w:hint="eastAsia" w:ascii="方正黑体_GBK" w:hAnsi="方正黑体_GBK" w:eastAsia="方正黑体_GBK" w:cs="方正黑体_GBK"/>
                <w:b w:val="0"/>
                <w:bCs/>
                <w:color w:val="000000" w:themeColor="text1"/>
                <w:sz w:val="32"/>
                <w:szCs w:val="32"/>
                <w14:textFill>
                  <w14:solidFill>
                    <w14:schemeClr w14:val="tx1"/>
                  </w14:solidFill>
                </w14:textFill>
              </w:rPr>
            </w:pPr>
            <w:r>
              <w:rPr>
                <w:rFonts w:hint="eastAsia" w:ascii="方正黑体_GBK" w:hAnsi="方正黑体_GBK" w:eastAsia="方正黑体_GBK" w:cs="方正黑体_GBK"/>
                <w:b w:val="0"/>
                <w:bCs/>
                <w:color w:val="000000" w:themeColor="text1"/>
                <w:sz w:val="32"/>
                <w:szCs w:val="32"/>
                <w14:textFill>
                  <w14:solidFill>
                    <w14:schemeClr w14:val="tx1"/>
                  </w14:solidFill>
                </w14:textFill>
              </w:rPr>
              <w:t>岗位</w:t>
            </w:r>
          </w:p>
        </w:tc>
        <w:tc>
          <w:tcPr>
            <w:tcW w:w="7616" w:type="dxa"/>
            <w:vAlign w:val="center"/>
          </w:tcPr>
          <w:p>
            <w:pPr>
              <w:spacing w:line="560" w:lineRule="exact"/>
              <w:jc w:val="center"/>
              <w:textAlignment w:val="baseline"/>
              <w:rPr>
                <w:rFonts w:hint="eastAsia" w:ascii="方正黑体_GBK" w:hAnsi="方正黑体_GBK" w:eastAsia="方正黑体_GBK" w:cs="方正黑体_GBK"/>
                <w:b w:val="0"/>
                <w:bCs/>
                <w:color w:val="000000" w:themeColor="text1"/>
                <w:sz w:val="32"/>
                <w:szCs w:val="32"/>
                <w14:textFill>
                  <w14:solidFill>
                    <w14:schemeClr w14:val="tx1"/>
                  </w14:solidFill>
                </w14:textFill>
              </w:rPr>
            </w:pPr>
            <w:r>
              <w:rPr>
                <w:rFonts w:hint="eastAsia" w:ascii="方正黑体_GBK" w:hAnsi="方正黑体_GBK" w:eastAsia="方正黑体_GBK" w:cs="方正黑体_GBK"/>
                <w:b w:val="0"/>
                <w:bCs/>
                <w:color w:val="000000" w:themeColor="text1"/>
                <w:sz w:val="32"/>
                <w:szCs w:val="32"/>
                <w14:textFill>
                  <w14:solidFill>
                    <w14:schemeClr w14:val="tx1"/>
                  </w14:solidFill>
                </w14:textFill>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5" w:hRule="atLeast"/>
        </w:trPr>
        <w:tc>
          <w:tcPr>
            <w:tcW w:w="1177" w:type="dxa"/>
            <w:vAlign w:val="center"/>
          </w:tcPr>
          <w:p>
            <w:pPr>
              <w:spacing w:line="560" w:lineRule="exact"/>
              <w:jc w:val="center"/>
              <w:textAlignment w:val="baseline"/>
              <w:rPr>
                <w:rFonts w:hint="default" w:ascii="Times New Roman" w:hAnsi="Times New Roman" w:eastAsia="方正仿宋_GBK" w:cs="Times New Roman"/>
                <w:color w:val="000000" w:themeColor="text1"/>
                <w:sz w:val="30"/>
                <w:szCs w:val="30"/>
                <w14:textFill>
                  <w14:solidFill>
                    <w14:schemeClr w14:val="tx1"/>
                  </w14:solidFill>
                </w14:textFill>
              </w:rPr>
            </w:pPr>
            <w:r>
              <w:rPr>
                <w:rFonts w:hint="default" w:ascii="Times New Roman" w:hAnsi="Times New Roman" w:eastAsia="方正仿宋_GBK" w:cs="Times New Roman"/>
                <w:color w:val="000000" w:themeColor="text1"/>
                <w:sz w:val="30"/>
                <w:szCs w:val="30"/>
                <w14:textFill>
                  <w14:solidFill>
                    <w14:schemeClr w14:val="tx1"/>
                  </w14:solidFill>
                </w14:textFill>
              </w:rPr>
              <w:t>1</w:t>
            </w:r>
          </w:p>
        </w:tc>
        <w:tc>
          <w:tcPr>
            <w:tcW w:w="2380" w:type="dxa"/>
            <w:vAlign w:val="center"/>
          </w:tcPr>
          <w:p>
            <w:pPr>
              <w:spacing w:line="560" w:lineRule="exact"/>
              <w:jc w:val="center"/>
              <w:textAlignment w:val="baseline"/>
              <w:rPr>
                <w:rFonts w:hint="default" w:ascii="Times New Roman" w:hAnsi="Times New Roman" w:eastAsia="方正仿宋_GBK" w:cs="Times New Roman"/>
                <w:color w:val="000000" w:themeColor="text1"/>
                <w:sz w:val="30"/>
                <w:szCs w:val="30"/>
                <w14:textFill>
                  <w14:solidFill>
                    <w14:schemeClr w14:val="tx1"/>
                  </w14:solidFill>
                </w14:textFill>
              </w:rPr>
            </w:pPr>
            <w:r>
              <w:rPr>
                <w:rFonts w:hint="default" w:ascii="Times New Roman" w:hAnsi="Times New Roman" w:eastAsia="方正仿宋_GBK" w:cs="Times New Roman"/>
                <w:color w:val="000000" w:themeColor="text1"/>
                <w:sz w:val="30"/>
                <w:szCs w:val="30"/>
                <w14:textFill>
                  <w14:solidFill>
                    <w14:schemeClr w14:val="tx1"/>
                  </w14:solidFill>
                </w14:textFill>
              </w:rPr>
              <w:t>一品街道办事处</w:t>
            </w:r>
          </w:p>
        </w:tc>
        <w:tc>
          <w:tcPr>
            <w:tcW w:w="2406" w:type="dxa"/>
            <w:vAlign w:val="center"/>
          </w:tcPr>
          <w:p>
            <w:pPr>
              <w:spacing w:line="560" w:lineRule="exact"/>
              <w:jc w:val="center"/>
              <w:textAlignment w:val="baseline"/>
              <w:rPr>
                <w:rFonts w:hint="default" w:ascii="Times New Roman" w:hAnsi="Times New Roman" w:eastAsia="方正仿宋_GBK" w:cs="Times New Roman"/>
                <w:kern w:val="2"/>
                <w:sz w:val="30"/>
                <w:szCs w:val="30"/>
                <w:lang w:val="en-US" w:eastAsia="zh-CN" w:bidi="ar-SA"/>
              </w:rPr>
            </w:pPr>
            <w:r>
              <w:rPr>
                <w:rFonts w:hint="eastAsia" w:ascii="Times New Roman" w:hAnsi="Times New Roman" w:eastAsia="方正仿宋_GBK" w:cs="Times New Roman"/>
                <w:sz w:val="30"/>
                <w:szCs w:val="30"/>
                <w:lang w:val="en-US" w:eastAsia="zh-CN"/>
              </w:rPr>
              <w:t>公路管护</w:t>
            </w:r>
          </w:p>
        </w:tc>
        <w:tc>
          <w:tcPr>
            <w:tcW w:w="7616" w:type="dxa"/>
            <w:vAlign w:val="top"/>
          </w:tcPr>
          <w:p>
            <w:pPr>
              <w:spacing w:line="560" w:lineRule="exact"/>
              <w:textAlignment w:val="baseline"/>
              <w:rPr>
                <w:rFonts w:hint="default" w:ascii="Times New Roman" w:hAnsi="Times New Roman" w:eastAsia="方正仿宋_GBK" w:cs="Times New Roman"/>
                <w:color w:val="000000" w:themeColor="text1"/>
                <w:kern w:val="2"/>
                <w:sz w:val="30"/>
                <w:szCs w:val="30"/>
                <w:lang w:val="en-US" w:eastAsia="zh-CN" w:bidi="ar-SA"/>
                <w14:textFill>
                  <w14:solidFill>
                    <w14:schemeClr w14:val="tx1"/>
                  </w14:solidFill>
                </w14:textFill>
              </w:rPr>
            </w:pPr>
            <w:r>
              <w:rPr>
                <w:rFonts w:hint="eastAsia" w:ascii="Times New Roman" w:hAnsi="Times New Roman" w:eastAsia="方正仿宋_GBK" w:cs="Times New Roman"/>
                <w:color w:val="000000" w:themeColor="text1"/>
                <w:sz w:val="30"/>
                <w:szCs w:val="30"/>
                <w:lang w:eastAsia="zh-CN"/>
                <w14:textFill>
                  <w14:solidFill>
                    <w14:schemeClr w14:val="tx1"/>
                  </w14:solidFill>
                </w14:textFill>
              </w:rPr>
              <w:t>协助做好农村公路日常管护，包括路面、路基、边坡等安全巡查上报、路面及附属设施维护等工作。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5" w:hRule="atLeast"/>
        </w:trPr>
        <w:tc>
          <w:tcPr>
            <w:tcW w:w="1177" w:type="dxa"/>
            <w:vAlign w:val="center"/>
          </w:tcPr>
          <w:p>
            <w:pPr>
              <w:spacing w:line="560" w:lineRule="exact"/>
              <w:jc w:val="center"/>
              <w:textAlignment w:val="baseline"/>
              <w:rPr>
                <w:rFonts w:hint="default" w:ascii="Times New Roman" w:hAnsi="Times New Roman" w:eastAsia="方正仿宋_GBK" w:cs="Times New Roman"/>
                <w:color w:val="000000" w:themeColor="text1"/>
                <w:sz w:val="30"/>
                <w:szCs w:val="30"/>
                <w14:textFill>
                  <w14:solidFill>
                    <w14:schemeClr w14:val="tx1"/>
                  </w14:solidFill>
                </w14:textFill>
              </w:rPr>
            </w:pPr>
            <w:r>
              <w:rPr>
                <w:rFonts w:hint="default" w:ascii="Times New Roman" w:hAnsi="Times New Roman" w:eastAsia="方正仿宋_GBK" w:cs="Times New Roman"/>
                <w:color w:val="000000" w:themeColor="text1"/>
                <w:sz w:val="30"/>
                <w:szCs w:val="30"/>
                <w14:textFill>
                  <w14:solidFill>
                    <w14:schemeClr w14:val="tx1"/>
                  </w14:solidFill>
                </w14:textFill>
              </w:rPr>
              <w:t>2</w:t>
            </w:r>
          </w:p>
        </w:tc>
        <w:tc>
          <w:tcPr>
            <w:tcW w:w="2380" w:type="dxa"/>
            <w:vAlign w:val="center"/>
          </w:tcPr>
          <w:p>
            <w:pPr>
              <w:spacing w:line="560" w:lineRule="exact"/>
              <w:jc w:val="center"/>
              <w:textAlignment w:val="baseline"/>
              <w:rPr>
                <w:rFonts w:hint="default" w:ascii="Times New Roman" w:hAnsi="Times New Roman" w:eastAsia="方正仿宋_GBK" w:cs="Times New Roman"/>
                <w:color w:val="000000" w:themeColor="text1"/>
                <w:sz w:val="30"/>
                <w:szCs w:val="30"/>
                <w:lang w:eastAsia="zh-CN"/>
                <w14:textFill>
                  <w14:solidFill>
                    <w14:schemeClr w14:val="tx1"/>
                  </w14:solidFill>
                </w14:textFill>
              </w:rPr>
            </w:pPr>
            <w:r>
              <w:rPr>
                <w:rFonts w:hint="default" w:ascii="Times New Roman" w:hAnsi="Times New Roman" w:eastAsia="方正仿宋_GBK" w:cs="Times New Roman"/>
                <w:color w:val="000000" w:themeColor="text1"/>
                <w:sz w:val="30"/>
                <w:szCs w:val="30"/>
                <w14:textFill>
                  <w14:solidFill>
                    <w14:schemeClr w14:val="tx1"/>
                  </w14:solidFill>
                </w14:textFill>
              </w:rPr>
              <w:t>一品街道</w:t>
            </w:r>
            <w:r>
              <w:rPr>
                <w:rFonts w:hint="default" w:ascii="Times New Roman" w:hAnsi="Times New Roman" w:eastAsia="方正仿宋_GBK" w:cs="Times New Roman"/>
                <w:color w:val="000000" w:themeColor="text1"/>
                <w:sz w:val="30"/>
                <w:szCs w:val="30"/>
                <w:lang w:eastAsia="zh-CN"/>
                <w14:textFill>
                  <w14:solidFill>
                    <w14:schemeClr w14:val="tx1"/>
                  </w14:solidFill>
                </w14:textFill>
              </w:rPr>
              <w:t>四桥村</w:t>
            </w:r>
          </w:p>
        </w:tc>
        <w:tc>
          <w:tcPr>
            <w:tcW w:w="2406" w:type="dxa"/>
            <w:vAlign w:val="center"/>
          </w:tcPr>
          <w:p>
            <w:pPr>
              <w:spacing w:line="560" w:lineRule="exact"/>
              <w:jc w:val="center"/>
              <w:textAlignment w:val="baseline"/>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森林管护</w:t>
            </w:r>
          </w:p>
        </w:tc>
        <w:tc>
          <w:tcPr>
            <w:tcW w:w="7616" w:type="dxa"/>
          </w:tcPr>
          <w:p>
            <w:pPr>
              <w:spacing w:line="560" w:lineRule="exact"/>
              <w:textAlignment w:val="baseline"/>
              <w:rPr>
                <w:rFonts w:hint="eastAsia" w:ascii="Times New Roman" w:hAnsi="Times New Roman" w:eastAsia="方正仿宋_GBK" w:cs="Times New Roman"/>
                <w:color w:val="000000" w:themeColor="text1"/>
                <w:sz w:val="30"/>
                <w:szCs w:val="30"/>
                <w:lang w:eastAsia="zh-CN"/>
                <w14:textFill>
                  <w14:solidFill>
                    <w14:schemeClr w14:val="tx1"/>
                  </w14:solidFill>
                </w14:textFill>
              </w:rPr>
            </w:pPr>
            <w:r>
              <w:rPr>
                <w:rFonts w:hint="eastAsia" w:ascii="Times New Roman" w:hAnsi="Times New Roman" w:eastAsia="方正仿宋_GBK" w:cs="Times New Roman"/>
                <w:color w:val="000000" w:themeColor="text1"/>
                <w:sz w:val="30"/>
                <w:szCs w:val="30"/>
                <w:lang w:eastAsia="zh-CN"/>
                <w14:textFill>
                  <w14:solidFill>
                    <w14:schemeClr w14:val="tx1"/>
                  </w14:solidFill>
                </w14:textFill>
              </w:rPr>
              <w:t>协助做好法律法规宣传、森林巡查、森林资源保护等工作。</w:t>
            </w:r>
          </w:p>
        </w:tc>
      </w:tr>
    </w:tbl>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cs="Times New Roman"/>
        </w:rPr>
        <w:sectPr>
          <w:pgSz w:w="16838" w:h="11906" w:orient="landscape"/>
          <w:pgMar w:top="1800" w:right="1440" w:bottom="1800" w:left="1440" w:header="851" w:footer="992" w:gutter="0"/>
          <w:cols w:space="425" w:num="1"/>
          <w:docGrid w:type="lines" w:linePitch="312" w:charSpace="0"/>
        </w:sectPr>
      </w:pPr>
    </w:p>
    <w:p>
      <w:pPr>
        <w:spacing w:line="560" w:lineRule="exact"/>
        <w:jc w:val="left"/>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 xml:space="preserve">附件2 </w:t>
      </w:r>
    </w:p>
    <w:p>
      <w:pPr>
        <w:spacing w:line="560" w:lineRule="exact"/>
        <w:jc w:val="center"/>
        <w:rPr>
          <w:rFonts w:hint="default" w:ascii="Times New Roman" w:hAnsi="Times New Roman" w:eastAsia="方正小标宋_GBK" w:cs="Times New Roman"/>
          <w:kern w:val="0"/>
          <w:sz w:val="36"/>
          <w:szCs w:val="36"/>
        </w:rPr>
      </w:pPr>
      <w:r>
        <w:rPr>
          <w:rFonts w:hint="default" w:ascii="Times New Roman" w:hAnsi="Times New Roman" w:eastAsia="方正小标宋_GBK" w:cs="Times New Roman"/>
          <w:kern w:val="0"/>
          <w:sz w:val="36"/>
          <w:szCs w:val="36"/>
        </w:rPr>
        <w:t>一品街道公益性岗位报名登记表</w:t>
      </w:r>
    </w:p>
    <w:p>
      <w:pPr>
        <w:spacing w:line="560" w:lineRule="exact"/>
        <w:jc w:val="center"/>
        <w:rPr>
          <w:rFonts w:hint="default" w:ascii="Times New Roman" w:hAnsi="Times New Roman" w:eastAsia="方正小标宋_GBK" w:cs="Times New Roman"/>
          <w:kern w:val="0"/>
          <w:sz w:val="36"/>
          <w:szCs w:val="36"/>
        </w:rPr>
      </w:pPr>
    </w:p>
    <w:tbl>
      <w:tblPr>
        <w:tblStyle w:val="6"/>
        <w:tblW w:w="1040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7"/>
        <w:gridCol w:w="1423"/>
        <w:gridCol w:w="1054"/>
        <w:gridCol w:w="1621"/>
        <w:gridCol w:w="155"/>
        <w:gridCol w:w="1532"/>
        <w:gridCol w:w="571"/>
        <w:gridCol w:w="993"/>
        <w:gridCol w:w="1433"/>
        <w:gridCol w:w="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4" w:hRule="atLeast"/>
          <w:jc w:val="center"/>
        </w:trPr>
        <w:tc>
          <w:tcPr>
            <w:tcW w:w="2780" w:type="dxa"/>
            <w:gridSpan w:val="2"/>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身份证号：</w:t>
            </w:r>
          </w:p>
        </w:tc>
        <w:tc>
          <w:tcPr>
            <w:tcW w:w="1054" w:type="dxa"/>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方正黑体_GBK" w:cs="Times New Roman"/>
                <w:i w:val="0"/>
                <w:iCs w:val="0"/>
                <w:color w:val="000000"/>
                <w:sz w:val="28"/>
                <w:szCs w:val="28"/>
                <w:u w:val="none"/>
              </w:rPr>
            </w:pPr>
          </w:p>
        </w:tc>
        <w:tc>
          <w:tcPr>
            <w:tcW w:w="1621" w:type="dxa"/>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方正黑体_GBK" w:cs="Times New Roman"/>
                <w:i w:val="0"/>
                <w:iCs w:val="0"/>
                <w:color w:val="000000"/>
                <w:sz w:val="28"/>
                <w:szCs w:val="28"/>
                <w:u w:val="none"/>
              </w:rPr>
            </w:pPr>
          </w:p>
        </w:tc>
        <w:tc>
          <w:tcPr>
            <w:tcW w:w="1687" w:type="dxa"/>
            <w:gridSpan w:val="2"/>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报考岗位：</w:t>
            </w:r>
          </w:p>
        </w:tc>
        <w:tc>
          <w:tcPr>
            <w:tcW w:w="1564" w:type="dxa"/>
            <w:gridSpan w:val="2"/>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000000"/>
                <w:sz w:val="22"/>
                <w:szCs w:val="22"/>
                <w:u w:val="none"/>
                <w:lang w:eastAsia="zh-CN"/>
              </w:rPr>
            </w:pPr>
          </w:p>
        </w:tc>
        <w:tc>
          <w:tcPr>
            <w:tcW w:w="1433" w:type="dxa"/>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000000"/>
                <w:sz w:val="22"/>
                <w:szCs w:val="22"/>
                <w:u w:val="none"/>
              </w:rPr>
            </w:pPr>
          </w:p>
        </w:tc>
        <w:tc>
          <w:tcPr>
            <w:tcW w:w="261"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9" w:hRule="atLeast"/>
          <w:jc w:val="center"/>
        </w:trPr>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姓名</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lang w:val="en-US" w:eastAsia="zh-CN"/>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性别</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出生年月</w:t>
            </w:r>
          </w:p>
        </w:tc>
        <w:tc>
          <w:tcPr>
            <w:tcW w:w="15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69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lang w:val="en-US" w:eastAsia="zh-CN"/>
              </w:rPr>
            </w:pPr>
            <w:r>
              <w:rPr>
                <w:rFonts w:hint="default" w:ascii="Times New Roman" w:hAnsi="Times New Roman" w:eastAsia="宋体" w:cs="Times New Roman"/>
                <w:i w:val="0"/>
                <w:iCs w:val="0"/>
                <w:color w:val="000000"/>
                <w:sz w:val="28"/>
                <w:szCs w:val="28"/>
                <w:u w:val="none"/>
                <w:lang w:val="en-US" w:eastAsia="zh-CN"/>
              </w:rPr>
              <w:t>1寸彩底免冠登记照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9" w:hRule="atLeast"/>
          <w:jc w:val="center"/>
        </w:trPr>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民族</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政治面貌</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lang w:val="en-US" w:eastAsia="zh-CN"/>
              </w:rPr>
            </w:pPr>
          </w:p>
        </w:tc>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婚姻状况</w:t>
            </w:r>
          </w:p>
        </w:tc>
        <w:tc>
          <w:tcPr>
            <w:tcW w:w="15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6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6" w:hRule="atLeast"/>
          <w:jc w:val="center"/>
        </w:trPr>
        <w:tc>
          <w:tcPr>
            <w:tcW w:w="135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学历学位</w:t>
            </w:r>
          </w:p>
        </w:tc>
        <w:tc>
          <w:tcPr>
            <w:tcW w:w="142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全日制  教育</w:t>
            </w:r>
          </w:p>
        </w:tc>
        <w:tc>
          <w:tcPr>
            <w:tcW w:w="2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5985"/>
                <w:tab w:val="left" w:pos="10395"/>
              </w:tabs>
              <w:spacing w:line="300" w:lineRule="exact"/>
              <w:jc w:val="center"/>
              <w:rPr>
                <w:rFonts w:hint="default" w:ascii="Times New Roman" w:hAnsi="Times New Roman" w:eastAsia="宋体" w:cs="Times New Roman"/>
                <w:i w:val="0"/>
                <w:iCs w:val="0"/>
                <w:color w:val="000000"/>
                <w:sz w:val="28"/>
                <w:szCs w:val="28"/>
                <w:u w:val="none"/>
                <w:lang w:eastAsia="zh-CN"/>
              </w:rPr>
            </w:pPr>
          </w:p>
        </w:tc>
        <w:tc>
          <w:tcPr>
            <w:tcW w:w="1687"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8"/>
                <w:szCs w:val="28"/>
                <w:u w:val="none"/>
                <w:lang w:val="en-US" w:eastAsia="zh-CN" w:bidi="ar"/>
              </w:rPr>
            </w:pPr>
            <w:r>
              <w:rPr>
                <w:rFonts w:hint="eastAsia" w:ascii="Times New Roman" w:hAnsi="Times New Roman" w:eastAsia="宋体" w:cs="Times New Roman"/>
                <w:i w:val="0"/>
                <w:iCs w:val="0"/>
                <w:color w:val="000000"/>
                <w:kern w:val="0"/>
                <w:sz w:val="28"/>
                <w:szCs w:val="28"/>
                <w:u w:val="none"/>
                <w:lang w:val="en-US" w:eastAsia="zh-CN" w:bidi="ar"/>
              </w:rPr>
              <w:t>毕业院校及专业</w:t>
            </w:r>
          </w:p>
        </w:tc>
        <w:tc>
          <w:tcPr>
            <w:tcW w:w="3258" w:type="dxa"/>
            <w:gridSpan w:val="4"/>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7" w:hRule="atLeast"/>
          <w:jc w:val="center"/>
        </w:trPr>
        <w:tc>
          <w:tcPr>
            <w:tcW w:w="13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423"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在职教育</w:t>
            </w:r>
          </w:p>
        </w:tc>
        <w:tc>
          <w:tcPr>
            <w:tcW w:w="2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5985"/>
                <w:tab w:val="left" w:pos="10395"/>
              </w:tabs>
              <w:spacing w:line="300" w:lineRule="exact"/>
              <w:jc w:val="center"/>
              <w:rPr>
                <w:rFonts w:hint="default" w:ascii="Times New Roman" w:hAnsi="Times New Roman" w:eastAsia="方正仿宋_GBK" w:cs="Times New Roman"/>
                <w:sz w:val="28"/>
                <w:szCs w:val="28"/>
                <w:lang w:val="en-US" w:eastAsia="zh-CN"/>
              </w:rPr>
            </w:pPr>
          </w:p>
        </w:tc>
        <w:tc>
          <w:tcPr>
            <w:tcW w:w="1687"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8"/>
                <w:szCs w:val="28"/>
                <w:u w:val="none"/>
                <w:lang w:val="en-US" w:eastAsia="zh-CN" w:bidi="ar"/>
              </w:rPr>
            </w:pPr>
            <w:r>
              <w:rPr>
                <w:rFonts w:hint="eastAsia" w:ascii="Times New Roman" w:hAnsi="Times New Roman" w:eastAsia="宋体" w:cs="Times New Roman"/>
                <w:i w:val="0"/>
                <w:iCs w:val="0"/>
                <w:color w:val="000000"/>
                <w:kern w:val="0"/>
                <w:sz w:val="28"/>
                <w:szCs w:val="28"/>
                <w:u w:val="none"/>
                <w:lang w:val="en-US" w:eastAsia="zh-CN" w:bidi="ar"/>
              </w:rPr>
              <w:t>毕业院校及专业</w:t>
            </w:r>
          </w:p>
        </w:tc>
        <w:tc>
          <w:tcPr>
            <w:tcW w:w="3258" w:type="dxa"/>
            <w:gridSpan w:val="4"/>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1" w:hRule="atLeast"/>
          <w:jc w:val="center"/>
        </w:trPr>
        <w:tc>
          <w:tcPr>
            <w:tcW w:w="2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专业证书或资格</w:t>
            </w:r>
          </w:p>
        </w:tc>
        <w:tc>
          <w:tcPr>
            <w:tcW w:w="2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5985"/>
                <w:tab w:val="left" w:pos="10395"/>
              </w:tabs>
              <w:spacing w:line="300" w:lineRule="exact"/>
              <w:jc w:val="center"/>
              <w:rPr>
                <w:rFonts w:hint="default" w:ascii="Times New Roman" w:hAnsi="Times New Roman" w:eastAsia="方正仿宋_GBK" w:cs="Times New Roman"/>
                <w:sz w:val="28"/>
                <w:szCs w:val="28"/>
                <w:lang w:val="en-US" w:eastAsia="zh-CN"/>
              </w:rPr>
            </w:pPr>
          </w:p>
        </w:tc>
        <w:tc>
          <w:tcPr>
            <w:tcW w:w="2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职称或职务</w:t>
            </w:r>
          </w:p>
        </w:tc>
        <w:tc>
          <w:tcPr>
            <w:tcW w:w="268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0" w:hRule="atLeast"/>
          <w:jc w:val="center"/>
        </w:trPr>
        <w:tc>
          <w:tcPr>
            <w:tcW w:w="2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固定电话</w:t>
            </w:r>
          </w:p>
        </w:tc>
        <w:tc>
          <w:tcPr>
            <w:tcW w:w="2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kern w:val="2"/>
                <w:sz w:val="28"/>
                <w:szCs w:val="28"/>
                <w:u w:val="none"/>
                <w:lang w:val="en-US" w:eastAsia="zh-CN" w:bidi="ar-SA"/>
              </w:rPr>
            </w:pPr>
          </w:p>
        </w:tc>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移动电话</w:t>
            </w:r>
          </w:p>
        </w:tc>
        <w:tc>
          <w:tcPr>
            <w:tcW w:w="325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kern w:val="2"/>
                <w:sz w:val="28"/>
                <w:szCs w:val="2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现户籍所在地</w:t>
            </w:r>
          </w:p>
        </w:tc>
        <w:tc>
          <w:tcPr>
            <w:tcW w:w="2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22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lang w:eastAsia="zh-CN"/>
              </w:rPr>
            </w:pPr>
            <w:r>
              <w:rPr>
                <w:rFonts w:hint="default" w:ascii="Times New Roman" w:hAnsi="Times New Roman" w:eastAsia="宋体" w:cs="Times New Roman"/>
                <w:i w:val="0"/>
                <w:iCs w:val="0"/>
                <w:color w:val="000000"/>
                <w:sz w:val="28"/>
                <w:szCs w:val="28"/>
                <w:u w:val="none"/>
                <w:lang w:eastAsia="zh-CN"/>
              </w:rPr>
              <w:t>是否服从调剂</w:t>
            </w:r>
          </w:p>
        </w:tc>
        <w:tc>
          <w:tcPr>
            <w:tcW w:w="268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1" w:hRule="atLeast"/>
          <w:jc w:val="center"/>
        </w:trPr>
        <w:tc>
          <w:tcPr>
            <w:tcW w:w="27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通讯地址</w:t>
            </w:r>
          </w:p>
        </w:tc>
        <w:tc>
          <w:tcPr>
            <w:tcW w:w="2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22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邮箱</w:t>
            </w:r>
          </w:p>
        </w:tc>
        <w:tc>
          <w:tcPr>
            <w:tcW w:w="268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70" w:hRule="atLeast"/>
          <w:jc w:val="center"/>
        </w:trPr>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个人简历（从高中入学至今）</w:t>
            </w:r>
          </w:p>
        </w:tc>
        <w:tc>
          <w:tcPr>
            <w:tcW w:w="90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60" w:hRule="atLeast"/>
          <w:jc w:val="center"/>
        </w:trPr>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奖惩情况</w:t>
            </w:r>
          </w:p>
        </w:tc>
        <w:tc>
          <w:tcPr>
            <w:tcW w:w="9043"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19" w:hRule="atLeast"/>
          <w:jc w:val="center"/>
        </w:trPr>
        <w:tc>
          <w:tcPr>
            <w:tcW w:w="13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家庭成员及主要社会关系</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称谓</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姓名</w:t>
            </w:r>
          </w:p>
        </w:tc>
        <w:tc>
          <w:tcPr>
            <w:tcW w:w="17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出生年月</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政治面貌</w:t>
            </w:r>
          </w:p>
        </w:tc>
        <w:tc>
          <w:tcPr>
            <w:tcW w:w="32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所在单位及职务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6" w:hRule="atLeast"/>
          <w:jc w:val="center"/>
        </w:trPr>
        <w:tc>
          <w:tcPr>
            <w:tcW w:w="1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000000"/>
                <w:sz w:val="28"/>
                <w:szCs w:val="28"/>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000000"/>
                <w:sz w:val="28"/>
                <w:szCs w:val="28"/>
                <w:u w:val="none"/>
              </w:rPr>
            </w:pPr>
          </w:p>
        </w:tc>
        <w:tc>
          <w:tcPr>
            <w:tcW w:w="17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000000"/>
                <w:sz w:val="28"/>
                <w:szCs w:val="28"/>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000000"/>
                <w:sz w:val="28"/>
                <w:szCs w:val="28"/>
                <w:u w:val="none"/>
              </w:rPr>
            </w:pPr>
          </w:p>
        </w:tc>
        <w:tc>
          <w:tcPr>
            <w:tcW w:w="32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6" w:hRule="atLeast"/>
          <w:jc w:val="center"/>
        </w:trPr>
        <w:tc>
          <w:tcPr>
            <w:tcW w:w="1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7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32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4" w:hRule="atLeast"/>
          <w:jc w:val="center"/>
        </w:trPr>
        <w:tc>
          <w:tcPr>
            <w:tcW w:w="1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7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32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4" w:hRule="atLeast"/>
          <w:jc w:val="center"/>
        </w:trPr>
        <w:tc>
          <w:tcPr>
            <w:tcW w:w="1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7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32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4" w:hRule="atLeast"/>
          <w:jc w:val="center"/>
        </w:trPr>
        <w:tc>
          <w:tcPr>
            <w:tcW w:w="1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7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32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4" w:hRule="atLeast"/>
          <w:jc w:val="center"/>
        </w:trPr>
        <w:tc>
          <w:tcPr>
            <w:tcW w:w="1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7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32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4" w:hRule="atLeast"/>
          <w:jc w:val="center"/>
        </w:trPr>
        <w:tc>
          <w:tcPr>
            <w:tcW w:w="1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7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32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19" w:hRule="atLeast"/>
          <w:jc w:val="center"/>
        </w:trPr>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填写信息属实承诺</w:t>
            </w:r>
          </w:p>
        </w:tc>
        <w:tc>
          <w:tcPr>
            <w:tcW w:w="90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 xml:space="preserve">    本人承诺，符合本次报考条件及岗位资格条件，本表所填信息与报名所提交的材料、个人档案材料一致，若有虚假，自愿取消录用资格，后果自行负责。</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 xml:space="preserve">  填表人签字：                                 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32" w:hRule="atLeast"/>
          <w:jc w:val="center"/>
        </w:trPr>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街道审查意见</w:t>
            </w:r>
          </w:p>
        </w:tc>
        <w:tc>
          <w:tcPr>
            <w:tcW w:w="90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是否符合报考条件：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 xml:space="preserve">                审查人签字：</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 xml:space="preserve">                                              年     月   日</w:t>
            </w:r>
          </w:p>
        </w:tc>
      </w:tr>
    </w:tbl>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702E4C"/>
    <w:rsid w:val="129927DA"/>
    <w:rsid w:val="18297125"/>
    <w:rsid w:val="198E2FD0"/>
    <w:rsid w:val="1E8F2727"/>
    <w:rsid w:val="1F870D31"/>
    <w:rsid w:val="39C92334"/>
    <w:rsid w:val="4130042E"/>
    <w:rsid w:val="64500020"/>
    <w:rsid w:val="66BC50D2"/>
    <w:rsid w:val="7B123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9"/>
    <w:pPr>
      <w:spacing w:beforeAutospacing="1" w:afterAutospacing="1"/>
      <w:jc w:val="left"/>
      <w:outlineLvl w:val="2"/>
    </w:pPr>
    <w:rPr>
      <w:rFonts w:ascii="宋体" w:hAnsi="宋体"/>
      <w:b/>
      <w:kern w:val="0"/>
      <w:sz w:val="27"/>
      <w:szCs w:val="27"/>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2025-09-03T06:17:00Z</dcterms:created>
  <dc:creator>Administrator</dc:creator>
  <cp:lastModifiedBy>Administrator</cp:lastModifiedBy>
  <cp:lastPrinted>2025-09-03T09:36:00Z</cp:lastPrinted>
  <dcterms:modified xsi:type="dcterms:W3CDTF">2025-09-04T02:34:17Z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8D3A086AFB474701BB5CAF9B4322515A</vt:lpwstr>
  </property>
</Properties>
</file>